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331B" w14:textId="77777777" w:rsidR="000B019E" w:rsidRPr="000F4651" w:rsidRDefault="00774E07" w:rsidP="00F91FC4">
      <w:pPr>
        <w:jc w:val="center"/>
        <w:rPr>
          <w:b/>
          <w:color w:val="002A5C"/>
          <w:sz w:val="40"/>
          <w:szCs w:val="40"/>
        </w:rPr>
      </w:pPr>
      <w:r w:rsidRPr="000F4651">
        <w:rPr>
          <w:color w:val="002A5C"/>
          <w:sz w:val="40"/>
          <w:szCs w:val="40"/>
        </w:rPr>
        <w:t xml:space="preserve"> </w:t>
      </w:r>
      <w:r w:rsidR="000B019E" w:rsidRPr="000F4651">
        <w:rPr>
          <w:b/>
          <w:color w:val="002A5C"/>
          <w:sz w:val="40"/>
          <w:szCs w:val="40"/>
        </w:rPr>
        <w:t xml:space="preserve">Named Chairs and </w:t>
      </w:r>
      <w:r w:rsidR="00E91D0E" w:rsidRPr="000F4651">
        <w:rPr>
          <w:b/>
          <w:color w:val="002A5C"/>
          <w:sz w:val="40"/>
          <w:szCs w:val="40"/>
        </w:rPr>
        <w:t xml:space="preserve">Professorships: </w:t>
      </w:r>
    </w:p>
    <w:p w14:paraId="7C6AAB90" w14:textId="70853AF8" w:rsidR="00E44D82" w:rsidRPr="000F4651" w:rsidRDefault="006440AA" w:rsidP="00F91FC4">
      <w:pPr>
        <w:spacing w:after="120"/>
        <w:jc w:val="center"/>
        <w:rPr>
          <w:b/>
          <w:color w:val="002A5C"/>
          <w:sz w:val="40"/>
          <w:szCs w:val="40"/>
        </w:rPr>
      </w:pPr>
      <w:r w:rsidRPr="000F4651">
        <w:rPr>
          <w:b/>
          <w:color w:val="002A5C"/>
          <w:sz w:val="40"/>
          <w:szCs w:val="40"/>
        </w:rPr>
        <w:t xml:space="preserve">A </w:t>
      </w:r>
      <w:r w:rsidR="00E91D0E" w:rsidRPr="000F4651">
        <w:rPr>
          <w:b/>
          <w:color w:val="002A5C"/>
          <w:sz w:val="40"/>
          <w:szCs w:val="40"/>
        </w:rPr>
        <w:t>Guide</w:t>
      </w:r>
      <w:r w:rsidR="00565BC7" w:rsidRPr="000F4651">
        <w:rPr>
          <w:b/>
          <w:color w:val="002A5C"/>
          <w:sz w:val="40"/>
          <w:szCs w:val="40"/>
        </w:rPr>
        <w:t xml:space="preserve"> to the </w:t>
      </w:r>
      <w:r w:rsidR="00264023" w:rsidRPr="000F4651">
        <w:rPr>
          <w:b/>
          <w:color w:val="002A5C"/>
          <w:sz w:val="40"/>
          <w:szCs w:val="40"/>
        </w:rPr>
        <w:t xml:space="preserve">Appointment </w:t>
      </w:r>
      <w:r w:rsidR="00DB3695" w:rsidRPr="000F4651">
        <w:rPr>
          <w:b/>
          <w:color w:val="002A5C"/>
          <w:sz w:val="40"/>
          <w:szCs w:val="40"/>
        </w:rPr>
        <w:t>Approval</w:t>
      </w:r>
      <w:r w:rsidR="00565BC7" w:rsidRPr="000F4651">
        <w:rPr>
          <w:b/>
          <w:color w:val="002A5C"/>
          <w:sz w:val="40"/>
          <w:szCs w:val="40"/>
        </w:rPr>
        <w:t xml:space="preserve"> Process</w:t>
      </w:r>
    </w:p>
    <w:p w14:paraId="528FA915" w14:textId="01640CDE" w:rsidR="00497128" w:rsidRPr="000F4651" w:rsidRDefault="00277868" w:rsidP="007A7062">
      <w:pPr>
        <w:spacing w:after="240"/>
        <w:rPr>
          <w:bCs/>
          <w:sz w:val="22"/>
          <w:szCs w:val="22"/>
        </w:rPr>
      </w:pPr>
      <w:r w:rsidRPr="000F4651">
        <w:rPr>
          <w:bCs/>
          <w:sz w:val="22"/>
          <w:szCs w:val="22"/>
        </w:rPr>
        <w:t>The purpose of this document is to outline the process for obtaining approval for Named Chair</w:t>
      </w:r>
      <w:r w:rsidR="000F4651">
        <w:rPr>
          <w:bCs/>
          <w:sz w:val="22"/>
          <w:szCs w:val="22"/>
        </w:rPr>
        <w:t xml:space="preserve">s and </w:t>
      </w:r>
      <w:r w:rsidRPr="000F4651">
        <w:rPr>
          <w:bCs/>
          <w:sz w:val="22"/>
          <w:szCs w:val="22"/>
        </w:rPr>
        <w:t>Professorship appointments held in the Faculty of Medicine. Please contact</w:t>
      </w:r>
      <w:r w:rsidR="006A7CD1">
        <w:rPr>
          <w:bCs/>
          <w:sz w:val="22"/>
          <w:szCs w:val="22"/>
        </w:rPr>
        <w:t xml:space="preserve"> the Office of the Vice-Provost, Relations with Health Care Institutions </w:t>
      </w:r>
      <w:r w:rsidR="009A3F00">
        <w:rPr>
          <w:bCs/>
          <w:sz w:val="22"/>
          <w:szCs w:val="22"/>
        </w:rPr>
        <w:t xml:space="preserve">(VP-RHCI) </w:t>
      </w:r>
      <w:r w:rsidR="006A7CD1">
        <w:rPr>
          <w:bCs/>
          <w:sz w:val="22"/>
          <w:szCs w:val="22"/>
        </w:rPr>
        <w:t>via</w:t>
      </w:r>
      <w:r w:rsidRPr="000F4651">
        <w:rPr>
          <w:bCs/>
          <w:sz w:val="22"/>
          <w:szCs w:val="22"/>
        </w:rPr>
        <w:t xml:space="preserve"> </w:t>
      </w:r>
      <w:hyperlink r:id="rId9" w:history="1">
        <w:r w:rsidRPr="000F4651">
          <w:rPr>
            <w:rStyle w:val="Hyperlink"/>
            <w:bCs/>
            <w:sz w:val="22"/>
            <w:szCs w:val="22"/>
          </w:rPr>
          <w:t>medicine.namedchairs@utoronto.ca</w:t>
        </w:r>
      </w:hyperlink>
      <w:r w:rsidRPr="000F4651">
        <w:rPr>
          <w:bCs/>
          <w:sz w:val="22"/>
          <w:szCs w:val="22"/>
        </w:rPr>
        <w:t xml:space="preserve"> with questions</w:t>
      </w:r>
      <w:r w:rsidR="00497128" w:rsidRPr="000F4651">
        <w:rPr>
          <w:bCs/>
          <w:sz w:val="22"/>
          <w:szCs w:val="22"/>
        </w:rPr>
        <w:t>.</w:t>
      </w:r>
    </w:p>
    <w:p w14:paraId="11831B18" w14:textId="6D40752D" w:rsidR="00357417" w:rsidRPr="004B7312" w:rsidRDefault="00A0124E" w:rsidP="004B7312">
      <w:pPr>
        <w:pStyle w:val="NoSpacing"/>
        <w:pBdr>
          <w:bottom w:val="single" w:sz="4" w:space="1" w:color="00B0F0"/>
        </w:pBdr>
        <w:rPr>
          <w:color w:val="365F91" w:themeColor="accent1" w:themeShade="BF"/>
        </w:rPr>
      </w:pPr>
      <w:r w:rsidRPr="004B7312">
        <w:rPr>
          <w:color w:val="365F91" w:themeColor="accent1" w:themeShade="BF"/>
        </w:rPr>
        <w:t>General G</w:t>
      </w:r>
      <w:r w:rsidR="00CE651B" w:rsidRPr="004B7312">
        <w:rPr>
          <w:color w:val="365F91" w:themeColor="accent1" w:themeShade="BF"/>
        </w:rPr>
        <w:t>uidelines</w:t>
      </w:r>
    </w:p>
    <w:p w14:paraId="16767F13" w14:textId="77777777" w:rsidR="009A3F00" w:rsidRDefault="009A3F00" w:rsidP="009A3F00">
      <w:pPr>
        <w:ind w:left="360"/>
        <w:contextualSpacing/>
        <w:rPr>
          <w:rFonts w:eastAsia="Calibri"/>
          <w:sz w:val="22"/>
          <w:szCs w:val="22"/>
        </w:rPr>
      </w:pPr>
    </w:p>
    <w:p w14:paraId="246FE66B" w14:textId="428C2BBB" w:rsidR="000B72BF" w:rsidRPr="000F4651" w:rsidRDefault="000B72BF" w:rsidP="00D34C50">
      <w:pPr>
        <w:numPr>
          <w:ilvl w:val="0"/>
          <w:numId w:val="8"/>
        </w:numPr>
        <w:contextualSpacing/>
        <w:rPr>
          <w:rFonts w:eastAsia="Calibri"/>
          <w:sz w:val="22"/>
          <w:szCs w:val="22"/>
        </w:rPr>
      </w:pPr>
      <w:r w:rsidRPr="000F4651">
        <w:rPr>
          <w:rFonts w:eastAsia="Calibri"/>
          <w:sz w:val="22"/>
          <w:szCs w:val="22"/>
        </w:rPr>
        <w:t>Named Chair</w:t>
      </w:r>
      <w:r w:rsidR="0030000A" w:rsidRPr="000F4651">
        <w:rPr>
          <w:rFonts w:eastAsia="Calibri"/>
          <w:sz w:val="22"/>
          <w:szCs w:val="22"/>
        </w:rPr>
        <w:t>/Professorship</w:t>
      </w:r>
      <w:r w:rsidRPr="000F4651">
        <w:rPr>
          <w:rFonts w:eastAsia="Calibri"/>
          <w:sz w:val="22"/>
          <w:szCs w:val="22"/>
        </w:rPr>
        <w:t xml:space="preserve"> appointments are a type of academic appointment and as such </w:t>
      </w:r>
      <w:r w:rsidR="00304422" w:rsidRPr="000F4651">
        <w:rPr>
          <w:rFonts w:eastAsia="Calibri"/>
          <w:sz w:val="22"/>
          <w:szCs w:val="22"/>
        </w:rPr>
        <w:t xml:space="preserve">are approved by the </w:t>
      </w:r>
      <w:r w:rsidR="00DB6770" w:rsidRPr="000F4651">
        <w:rPr>
          <w:rFonts w:eastAsia="Calibri"/>
          <w:sz w:val="22"/>
          <w:szCs w:val="22"/>
        </w:rPr>
        <w:t xml:space="preserve">Vice-President and </w:t>
      </w:r>
      <w:r w:rsidR="00304422" w:rsidRPr="000F4651">
        <w:rPr>
          <w:rFonts w:eastAsia="Calibri"/>
          <w:sz w:val="22"/>
          <w:szCs w:val="22"/>
        </w:rPr>
        <w:t xml:space="preserve">Provost or designate and </w:t>
      </w:r>
      <w:r w:rsidR="005B2DA8" w:rsidRPr="000F4651">
        <w:rPr>
          <w:rFonts w:eastAsia="Calibri"/>
          <w:sz w:val="22"/>
          <w:szCs w:val="22"/>
        </w:rPr>
        <w:t>subject to Univ</w:t>
      </w:r>
      <w:r w:rsidR="00304422" w:rsidRPr="000F4651">
        <w:rPr>
          <w:rFonts w:eastAsia="Calibri"/>
          <w:sz w:val="22"/>
          <w:szCs w:val="22"/>
        </w:rPr>
        <w:t>ersity polic</w:t>
      </w:r>
      <w:r w:rsidR="00D06F05" w:rsidRPr="000F4651">
        <w:rPr>
          <w:rFonts w:eastAsia="Calibri"/>
          <w:sz w:val="22"/>
          <w:szCs w:val="22"/>
        </w:rPr>
        <w:t>ies</w:t>
      </w:r>
      <w:r w:rsidR="00304422" w:rsidRPr="000F4651">
        <w:rPr>
          <w:rFonts w:eastAsia="Calibri"/>
          <w:sz w:val="22"/>
          <w:szCs w:val="22"/>
        </w:rPr>
        <w:t xml:space="preserve"> and procedure</w:t>
      </w:r>
      <w:r w:rsidR="00D06F05" w:rsidRPr="000F4651">
        <w:rPr>
          <w:rFonts w:eastAsia="Calibri"/>
          <w:sz w:val="22"/>
          <w:szCs w:val="22"/>
        </w:rPr>
        <w:t>s</w:t>
      </w:r>
      <w:r w:rsidR="00277868" w:rsidRPr="000F4651">
        <w:rPr>
          <w:rStyle w:val="FootnoteReference"/>
          <w:rFonts w:eastAsia="Calibri"/>
          <w:sz w:val="22"/>
          <w:szCs w:val="22"/>
        </w:rPr>
        <w:footnoteReference w:id="2"/>
      </w:r>
      <w:r w:rsidR="005B2DA8" w:rsidRPr="000F4651">
        <w:rPr>
          <w:rFonts w:eastAsia="Calibri"/>
          <w:sz w:val="22"/>
          <w:szCs w:val="22"/>
        </w:rPr>
        <w:t>.</w:t>
      </w:r>
    </w:p>
    <w:p w14:paraId="71194D3B" w14:textId="24DB63E5" w:rsidR="00CE651B" w:rsidRPr="000F4651" w:rsidRDefault="00FF43D1" w:rsidP="00D34C50">
      <w:pPr>
        <w:numPr>
          <w:ilvl w:val="0"/>
          <w:numId w:val="8"/>
        </w:numPr>
        <w:contextualSpacing/>
        <w:rPr>
          <w:rFonts w:eastAsia="Calibri"/>
          <w:sz w:val="22"/>
          <w:szCs w:val="22"/>
        </w:rPr>
      </w:pPr>
      <w:r w:rsidRPr="000F4651">
        <w:rPr>
          <w:rFonts w:eastAsia="Calibri"/>
          <w:sz w:val="22"/>
          <w:szCs w:val="22"/>
        </w:rPr>
        <w:t>Individuals holding a</w:t>
      </w:r>
      <w:r w:rsidR="001A5365" w:rsidRPr="000F4651">
        <w:rPr>
          <w:rFonts w:eastAsia="Calibri"/>
          <w:sz w:val="22"/>
          <w:szCs w:val="22"/>
        </w:rPr>
        <w:t xml:space="preserve"> Named Chair/Professorship </w:t>
      </w:r>
      <w:r w:rsidR="00A4075C" w:rsidRPr="000F4651">
        <w:rPr>
          <w:rFonts w:eastAsia="Calibri"/>
          <w:sz w:val="22"/>
          <w:szCs w:val="22"/>
        </w:rPr>
        <w:t>m</w:t>
      </w:r>
      <w:r w:rsidR="00D64994" w:rsidRPr="000F4651">
        <w:rPr>
          <w:rFonts w:eastAsia="Calibri"/>
          <w:sz w:val="22"/>
          <w:szCs w:val="22"/>
        </w:rPr>
        <w:t>ust</w:t>
      </w:r>
      <w:r w:rsidR="00C03285" w:rsidRPr="000F4651">
        <w:rPr>
          <w:rFonts w:eastAsia="Calibri"/>
          <w:sz w:val="22"/>
          <w:szCs w:val="22"/>
        </w:rPr>
        <w:t xml:space="preserve"> </w:t>
      </w:r>
      <w:r w:rsidRPr="000F4651">
        <w:rPr>
          <w:rFonts w:eastAsia="Calibri"/>
          <w:sz w:val="22"/>
          <w:szCs w:val="22"/>
        </w:rPr>
        <w:t>have</w:t>
      </w:r>
      <w:r w:rsidR="00761F8B" w:rsidRPr="000F4651">
        <w:rPr>
          <w:rFonts w:eastAsia="Calibri"/>
          <w:sz w:val="22"/>
          <w:szCs w:val="22"/>
        </w:rPr>
        <w:t xml:space="preserve"> </w:t>
      </w:r>
      <w:r w:rsidR="00D64994" w:rsidRPr="000F4651">
        <w:rPr>
          <w:rFonts w:eastAsia="Calibri"/>
          <w:sz w:val="22"/>
          <w:szCs w:val="22"/>
        </w:rPr>
        <w:t>a U of T academic</w:t>
      </w:r>
      <w:r w:rsidR="00A4075C" w:rsidRPr="000F4651">
        <w:rPr>
          <w:rFonts w:eastAsia="Calibri"/>
          <w:sz w:val="22"/>
          <w:szCs w:val="22"/>
        </w:rPr>
        <w:t xml:space="preserve"> appointment</w:t>
      </w:r>
      <w:r w:rsidR="001A5365" w:rsidRPr="000F4651">
        <w:rPr>
          <w:rFonts w:eastAsia="Calibri"/>
          <w:sz w:val="22"/>
          <w:szCs w:val="22"/>
        </w:rPr>
        <w:t>,</w:t>
      </w:r>
      <w:r w:rsidR="00761F8B" w:rsidRPr="000F4651">
        <w:rPr>
          <w:rFonts w:eastAsia="Calibri"/>
          <w:sz w:val="22"/>
          <w:szCs w:val="22"/>
        </w:rPr>
        <w:t xml:space="preserve"> normally at a senior rank.</w:t>
      </w:r>
    </w:p>
    <w:p w14:paraId="72B4B2F6" w14:textId="6A2089F9" w:rsidR="00A02A96" w:rsidRPr="000F4651" w:rsidRDefault="00A02A96" w:rsidP="00D34C50">
      <w:pPr>
        <w:numPr>
          <w:ilvl w:val="0"/>
          <w:numId w:val="8"/>
        </w:numPr>
        <w:contextualSpacing/>
        <w:rPr>
          <w:rFonts w:eastAsia="Calibri"/>
          <w:sz w:val="22"/>
          <w:szCs w:val="22"/>
        </w:rPr>
      </w:pPr>
      <w:r w:rsidRPr="000F4651">
        <w:rPr>
          <w:rFonts w:eastAsia="Calibri"/>
          <w:sz w:val="22"/>
          <w:szCs w:val="22"/>
        </w:rPr>
        <w:t xml:space="preserve">An individual </w:t>
      </w:r>
      <w:r w:rsidR="00B14E23" w:rsidRPr="000F4651">
        <w:rPr>
          <w:rFonts w:eastAsia="Calibri"/>
          <w:sz w:val="22"/>
          <w:szCs w:val="22"/>
        </w:rPr>
        <w:t>cannot hold more than one</w:t>
      </w:r>
      <w:r w:rsidRPr="000F4651">
        <w:rPr>
          <w:rFonts w:eastAsia="Calibri"/>
          <w:sz w:val="22"/>
          <w:szCs w:val="22"/>
        </w:rPr>
        <w:t xml:space="preserve"> Named Chair</w:t>
      </w:r>
      <w:r w:rsidR="007C7B31" w:rsidRPr="000F4651">
        <w:rPr>
          <w:rFonts w:eastAsia="Calibri"/>
          <w:sz w:val="22"/>
          <w:szCs w:val="22"/>
        </w:rPr>
        <w:t xml:space="preserve"> </w:t>
      </w:r>
      <w:r w:rsidRPr="000F4651">
        <w:rPr>
          <w:rFonts w:eastAsia="Calibri"/>
          <w:sz w:val="22"/>
          <w:szCs w:val="22"/>
        </w:rPr>
        <w:t>concurrently</w:t>
      </w:r>
      <w:r w:rsidR="003967E6" w:rsidRPr="000F4651">
        <w:rPr>
          <w:rFonts w:eastAsia="Calibri"/>
          <w:sz w:val="22"/>
          <w:szCs w:val="22"/>
        </w:rPr>
        <w:t>.</w:t>
      </w:r>
      <w:r w:rsidR="00B14E23" w:rsidRPr="000F4651">
        <w:rPr>
          <w:rStyle w:val="FootnoteReference"/>
          <w:rFonts w:eastAsia="Calibri"/>
          <w:sz w:val="22"/>
          <w:szCs w:val="22"/>
        </w:rPr>
        <w:footnoteReference w:id="3"/>
      </w:r>
    </w:p>
    <w:p w14:paraId="63704C5B" w14:textId="10962F5D" w:rsidR="000B72BF" w:rsidRPr="000F4651" w:rsidRDefault="00304422" w:rsidP="00D34C50">
      <w:pPr>
        <w:numPr>
          <w:ilvl w:val="0"/>
          <w:numId w:val="8"/>
        </w:numPr>
        <w:contextualSpacing/>
        <w:rPr>
          <w:rFonts w:eastAsia="Calibri"/>
          <w:sz w:val="22"/>
          <w:szCs w:val="22"/>
        </w:rPr>
      </w:pPr>
      <w:r w:rsidRPr="000F4651">
        <w:rPr>
          <w:rFonts w:eastAsia="Calibri"/>
          <w:sz w:val="22"/>
          <w:szCs w:val="22"/>
        </w:rPr>
        <w:t>Named Chair</w:t>
      </w:r>
      <w:r w:rsidR="00F5190C" w:rsidRPr="000F4651">
        <w:rPr>
          <w:rFonts w:eastAsia="Calibri"/>
          <w:sz w:val="22"/>
          <w:szCs w:val="22"/>
        </w:rPr>
        <w:t xml:space="preserve"> </w:t>
      </w:r>
      <w:r w:rsidR="00A91BC8" w:rsidRPr="000F4651">
        <w:rPr>
          <w:rFonts w:eastAsia="Calibri"/>
          <w:sz w:val="22"/>
          <w:szCs w:val="22"/>
        </w:rPr>
        <w:t xml:space="preserve">terms are </w:t>
      </w:r>
      <w:r w:rsidR="001F1F14" w:rsidRPr="000F4651">
        <w:rPr>
          <w:rFonts w:eastAsia="Calibri"/>
          <w:sz w:val="22"/>
          <w:szCs w:val="22"/>
        </w:rPr>
        <w:t>normally</w:t>
      </w:r>
      <w:r w:rsidR="00A91BC8" w:rsidRPr="000F4651">
        <w:rPr>
          <w:rFonts w:eastAsia="Calibri"/>
          <w:sz w:val="22"/>
          <w:szCs w:val="22"/>
        </w:rPr>
        <w:t xml:space="preserve"> for five years </w:t>
      </w:r>
      <w:r w:rsidR="00F5190C" w:rsidRPr="000F4651">
        <w:rPr>
          <w:rFonts w:eastAsia="Calibri"/>
          <w:sz w:val="22"/>
          <w:szCs w:val="22"/>
        </w:rPr>
        <w:t xml:space="preserve">and </w:t>
      </w:r>
      <w:r w:rsidR="00085EA9" w:rsidRPr="000F4651">
        <w:rPr>
          <w:rFonts w:eastAsia="Calibri"/>
          <w:sz w:val="22"/>
          <w:szCs w:val="22"/>
        </w:rPr>
        <w:t>Professorship</w:t>
      </w:r>
      <w:r w:rsidR="00A91BC8" w:rsidRPr="000F4651">
        <w:rPr>
          <w:rFonts w:eastAsia="Calibri"/>
          <w:sz w:val="22"/>
          <w:szCs w:val="22"/>
        </w:rPr>
        <w:t xml:space="preserve"> terms for three years</w:t>
      </w:r>
      <w:r w:rsidR="00085EA9" w:rsidRPr="000F4651">
        <w:rPr>
          <w:rFonts w:eastAsia="Calibri"/>
          <w:sz w:val="22"/>
          <w:szCs w:val="22"/>
        </w:rPr>
        <w:t xml:space="preserve">. </w:t>
      </w:r>
      <w:r w:rsidRPr="000F4651">
        <w:rPr>
          <w:rFonts w:eastAsia="Calibri"/>
          <w:sz w:val="22"/>
          <w:szCs w:val="22"/>
        </w:rPr>
        <w:t xml:space="preserve">Terms </w:t>
      </w:r>
      <w:r w:rsidR="00F04ABF" w:rsidRPr="000F4651">
        <w:rPr>
          <w:rFonts w:eastAsia="Calibri"/>
          <w:sz w:val="22"/>
          <w:szCs w:val="22"/>
        </w:rPr>
        <w:t xml:space="preserve">are </w:t>
      </w:r>
      <w:r w:rsidR="00AE3AA1" w:rsidRPr="000F4651">
        <w:rPr>
          <w:rFonts w:eastAsia="Calibri"/>
          <w:sz w:val="22"/>
          <w:szCs w:val="22"/>
        </w:rPr>
        <w:t xml:space="preserve">normally </w:t>
      </w:r>
      <w:r w:rsidR="00CE651B" w:rsidRPr="000F4651">
        <w:rPr>
          <w:rFonts w:eastAsia="Calibri"/>
          <w:sz w:val="22"/>
          <w:szCs w:val="22"/>
        </w:rPr>
        <w:t>renew</w:t>
      </w:r>
      <w:r w:rsidR="00AE3AA1" w:rsidRPr="000F4651">
        <w:rPr>
          <w:rFonts w:eastAsia="Calibri"/>
          <w:sz w:val="22"/>
          <w:szCs w:val="22"/>
        </w:rPr>
        <w:t xml:space="preserve">able once, </w:t>
      </w:r>
      <w:r w:rsidR="00CE651B" w:rsidRPr="000F4651">
        <w:rPr>
          <w:rFonts w:eastAsia="Calibri"/>
          <w:sz w:val="22"/>
          <w:szCs w:val="22"/>
        </w:rPr>
        <w:t>conting</w:t>
      </w:r>
      <w:r w:rsidR="00AE3AA1" w:rsidRPr="000F4651">
        <w:rPr>
          <w:rFonts w:eastAsia="Calibri"/>
          <w:sz w:val="22"/>
          <w:szCs w:val="22"/>
        </w:rPr>
        <w:t xml:space="preserve">ent on a successful </w:t>
      </w:r>
      <w:r w:rsidR="00CE651B" w:rsidRPr="000F4651">
        <w:rPr>
          <w:rFonts w:eastAsia="Calibri"/>
          <w:sz w:val="22"/>
          <w:szCs w:val="22"/>
        </w:rPr>
        <w:t>review</w:t>
      </w:r>
      <w:r w:rsidR="00085EA9" w:rsidRPr="000F4651">
        <w:rPr>
          <w:rFonts w:eastAsia="Calibri"/>
          <w:sz w:val="22"/>
          <w:szCs w:val="22"/>
        </w:rPr>
        <w:t xml:space="preserve"> and, </w:t>
      </w:r>
      <w:r w:rsidR="0065028B" w:rsidRPr="000F4651">
        <w:rPr>
          <w:rFonts w:eastAsia="Calibri"/>
          <w:sz w:val="22"/>
          <w:szCs w:val="22"/>
        </w:rPr>
        <w:t xml:space="preserve">in the case of limited </w:t>
      </w:r>
      <w:r w:rsidRPr="000F4651">
        <w:rPr>
          <w:rFonts w:eastAsia="Calibri"/>
          <w:sz w:val="22"/>
          <w:szCs w:val="22"/>
        </w:rPr>
        <w:t xml:space="preserve">term </w:t>
      </w:r>
      <w:r w:rsidR="0065028B" w:rsidRPr="000F4651">
        <w:rPr>
          <w:rFonts w:eastAsia="Calibri"/>
          <w:sz w:val="22"/>
          <w:szCs w:val="22"/>
        </w:rPr>
        <w:t>Chairs</w:t>
      </w:r>
      <w:r w:rsidR="00CB6241" w:rsidRPr="000F4651">
        <w:rPr>
          <w:rFonts w:eastAsia="Calibri"/>
          <w:sz w:val="22"/>
          <w:szCs w:val="22"/>
        </w:rPr>
        <w:t>/Professorships</w:t>
      </w:r>
      <w:r w:rsidR="0065028B" w:rsidRPr="000F4651">
        <w:rPr>
          <w:rFonts w:eastAsia="Calibri"/>
          <w:sz w:val="22"/>
          <w:szCs w:val="22"/>
        </w:rPr>
        <w:t>, on availability of funding</w:t>
      </w:r>
      <w:r w:rsidR="003967E6" w:rsidRPr="000F4651">
        <w:rPr>
          <w:rFonts w:eastAsia="Calibri"/>
          <w:sz w:val="22"/>
          <w:szCs w:val="22"/>
        </w:rPr>
        <w:t>.</w:t>
      </w:r>
      <w:r w:rsidRPr="000F4651">
        <w:rPr>
          <w:rStyle w:val="FootnoteReference"/>
          <w:rFonts w:eastAsia="Calibri"/>
          <w:sz w:val="22"/>
          <w:szCs w:val="22"/>
        </w:rPr>
        <w:t xml:space="preserve"> </w:t>
      </w:r>
      <w:r w:rsidRPr="000F4651">
        <w:rPr>
          <w:rStyle w:val="FootnoteReference"/>
          <w:rFonts w:eastAsia="Calibri"/>
          <w:sz w:val="22"/>
          <w:szCs w:val="22"/>
        </w:rPr>
        <w:footnoteReference w:id="4"/>
      </w:r>
    </w:p>
    <w:p w14:paraId="1AE5C8D5" w14:textId="286DA2B9" w:rsidR="0030000A" w:rsidRPr="000F4651" w:rsidRDefault="0030000A" w:rsidP="00D34C50">
      <w:pPr>
        <w:numPr>
          <w:ilvl w:val="0"/>
          <w:numId w:val="8"/>
        </w:numPr>
        <w:contextualSpacing/>
        <w:rPr>
          <w:rFonts w:eastAsia="Calibri"/>
          <w:sz w:val="22"/>
          <w:szCs w:val="22"/>
        </w:rPr>
      </w:pPr>
      <w:r w:rsidRPr="000F4651">
        <w:rPr>
          <w:bCs/>
          <w:sz w:val="22"/>
          <w:szCs w:val="22"/>
        </w:rPr>
        <w:t xml:space="preserve">The agreement outlining the terms of </w:t>
      </w:r>
      <w:r w:rsidR="00AD6E32" w:rsidRPr="000F4651">
        <w:rPr>
          <w:bCs/>
          <w:sz w:val="22"/>
          <w:szCs w:val="22"/>
        </w:rPr>
        <w:t>a</w:t>
      </w:r>
      <w:r w:rsidRPr="000F4651">
        <w:rPr>
          <w:bCs/>
          <w:sz w:val="22"/>
          <w:szCs w:val="22"/>
        </w:rPr>
        <w:t xml:space="preserve"> Named Chair/Professorship </w:t>
      </w:r>
      <w:r w:rsidR="00A00B84" w:rsidRPr="000F4651">
        <w:rPr>
          <w:bCs/>
          <w:sz w:val="22"/>
          <w:szCs w:val="22"/>
        </w:rPr>
        <w:t xml:space="preserve">must be </w:t>
      </w:r>
      <w:r w:rsidRPr="000F4651">
        <w:rPr>
          <w:bCs/>
          <w:sz w:val="22"/>
          <w:szCs w:val="22"/>
        </w:rPr>
        <w:t xml:space="preserve">finalized by </w:t>
      </w:r>
      <w:r w:rsidR="001473AB" w:rsidRPr="000F4651">
        <w:rPr>
          <w:bCs/>
          <w:sz w:val="22"/>
          <w:szCs w:val="22"/>
        </w:rPr>
        <w:t xml:space="preserve">the </w:t>
      </w:r>
      <w:r w:rsidRPr="000F4651">
        <w:rPr>
          <w:bCs/>
          <w:sz w:val="22"/>
          <w:szCs w:val="22"/>
        </w:rPr>
        <w:t xml:space="preserve">University Advancement </w:t>
      </w:r>
      <w:r w:rsidR="001473AB" w:rsidRPr="000F4651">
        <w:rPr>
          <w:bCs/>
          <w:sz w:val="22"/>
          <w:szCs w:val="22"/>
        </w:rPr>
        <w:t xml:space="preserve">office </w:t>
      </w:r>
      <w:r w:rsidRPr="000F4651">
        <w:rPr>
          <w:bCs/>
          <w:sz w:val="22"/>
          <w:szCs w:val="22"/>
        </w:rPr>
        <w:t>and signed by all parties prior to the initiation of a search.</w:t>
      </w:r>
    </w:p>
    <w:p w14:paraId="7CF6EFDD" w14:textId="2A9A2D54" w:rsidR="002C5F18" w:rsidRPr="000F4651" w:rsidRDefault="00AB3E98" w:rsidP="002C5F18">
      <w:pPr>
        <w:numPr>
          <w:ilvl w:val="0"/>
          <w:numId w:val="8"/>
        </w:numPr>
        <w:spacing w:after="240"/>
        <w:contextualSpacing/>
        <w:rPr>
          <w:rFonts w:eastAsia="Calibri"/>
          <w:sz w:val="22"/>
          <w:szCs w:val="22"/>
        </w:rPr>
      </w:pPr>
      <w:r w:rsidRPr="000F4651">
        <w:rPr>
          <w:bCs/>
          <w:sz w:val="22"/>
          <w:szCs w:val="22"/>
        </w:rPr>
        <w:t xml:space="preserve">The name of the Chair/Professorship </w:t>
      </w:r>
      <w:r w:rsidR="00A00B84" w:rsidRPr="000F4651">
        <w:rPr>
          <w:bCs/>
          <w:sz w:val="22"/>
          <w:szCs w:val="22"/>
        </w:rPr>
        <w:t>must be</w:t>
      </w:r>
      <w:r w:rsidRPr="000F4651">
        <w:rPr>
          <w:bCs/>
          <w:sz w:val="22"/>
          <w:szCs w:val="22"/>
        </w:rPr>
        <w:t xml:space="preserve"> approved by </w:t>
      </w:r>
      <w:r w:rsidR="00277868" w:rsidRPr="000F4651">
        <w:rPr>
          <w:bCs/>
          <w:sz w:val="22"/>
          <w:szCs w:val="22"/>
        </w:rPr>
        <w:t xml:space="preserve">the University’s </w:t>
      </w:r>
      <w:r w:rsidRPr="000F4651">
        <w:rPr>
          <w:bCs/>
          <w:sz w:val="22"/>
          <w:szCs w:val="22"/>
        </w:rPr>
        <w:t>Governing Council</w:t>
      </w:r>
      <w:r w:rsidR="00277868" w:rsidRPr="000F4651">
        <w:rPr>
          <w:bCs/>
          <w:sz w:val="22"/>
          <w:szCs w:val="22"/>
        </w:rPr>
        <w:t>.</w:t>
      </w:r>
      <w:r w:rsidR="002F151B" w:rsidRPr="000F4651">
        <w:rPr>
          <w:rStyle w:val="FootnoteReference"/>
          <w:rFonts w:eastAsia="Calibri"/>
          <w:sz w:val="22"/>
          <w:szCs w:val="22"/>
        </w:rPr>
        <w:footnoteReference w:id="5"/>
      </w:r>
    </w:p>
    <w:p w14:paraId="498C4DA1" w14:textId="74620234" w:rsidR="00515FEA" w:rsidRPr="004B7312" w:rsidRDefault="00316D6E" w:rsidP="004B7312">
      <w:pPr>
        <w:pStyle w:val="NoSpacing"/>
        <w:pBdr>
          <w:bottom w:val="single" w:sz="4" w:space="1" w:color="00B0F0"/>
        </w:pBdr>
        <w:rPr>
          <w:color w:val="365F91" w:themeColor="accent1" w:themeShade="BF"/>
        </w:rPr>
      </w:pPr>
      <w:r w:rsidRPr="004B7312">
        <w:rPr>
          <w:color w:val="365F91" w:themeColor="accent1" w:themeShade="BF"/>
        </w:rPr>
        <w:t>Terms</w:t>
      </w:r>
      <w:r w:rsidR="004A5D44" w:rsidRPr="004B7312">
        <w:rPr>
          <w:color w:val="365F91" w:themeColor="accent1" w:themeShade="BF"/>
        </w:rPr>
        <w:t xml:space="preserve"> </w:t>
      </w:r>
      <w:r w:rsidR="00D17C11" w:rsidRPr="004B7312">
        <w:rPr>
          <w:color w:val="365F91" w:themeColor="accent1" w:themeShade="BF"/>
        </w:rPr>
        <w:t xml:space="preserve">Specific </w:t>
      </w:r>
      <w:r w:rsidR="004A5D44" w:rsidRPr="004B7312">
        <w:rPr>
          <w:color w:val="365F91" w:themeColor="accent1" w:themeShade="BF"/>
        </w:rPr>
        <w:t>to Individual Chairs</w:t>
      </w:r>
      <w:r w:rsidR="001F1F14" w:rsidRPr="004B7312">
        <w:rPr>
          <w:color w:val="365F91" w:themeColor="accent1" w:themeShade="BF"/>
        </w:rPr>
        <w:t xml:space="preserve"> and </w:t>
      </w:r>
      <w:r w:rsidR="004A5D44" w:rsidRPr="004B7312">
        <w:rPr>
          <w:color w:val="365F91" w:themeColor="accent1" w:themeShade="BF"/>
        </w:rPr>
        <w:t>Professorships</w:t>
      </w:r>
    </w:p>
    <w:p w14:paraId="62F99EBD" w14:textId="77777777" w:rsidR="009A3F00" w:rsidRDefault="009A3F00" w:rsidP="000F4651">
      <w:pPr>
        <w:pStyle w:val="NoSpacing"/>
        <w:rPr>
          <w:sz w:val="22"/>
          <w:szCs w:val="22"/>
        </w:rPr>
      </w:pPr>
    </w:p>
    <w:p w14:paraId="0BDF2B11" w14:textId="1F3F944B" w:rsidR="006119C0" w:rsidRDefault="0030000A" w:rsidP="000F4651">
      <w:pPr>
        <w:pStyle w:val="NoSpacing"/>
        <w:rPr>
          <w:sz w:val="22"/>
          <w:szCs w:val="22"/>
        </w:rPr>
      </w:pPr>
      <w:r w:rsidRPr="000F4651">
        <w:rPr>
          <w:sz w:val="22"/>
          <w:szCs w:val="22"/>
        </w:rPr>
        <w:t xml:space="preserve">Before </w:t>
      </w:r>
      <w:r w:rsidR="00CB6241" w:rsidRPr="000F4651">
        <w:rPr>
          <w:sz w:val="22"/>
          <w:szCs w:val="22"/>
        </w:rPr>
        <w:t>submitting a</w:t>
      </w:r>
      <w:r w:rsidRPr="000F4651">
        <w:rPr>
          <w:sz w:val="22"/>
          <w:szCs w:val="22"/>
        </w:rPr>
        <w:t xml:space="preserve"> search or review committee</w:t>
      </w:r>
      <w:r w:rsidR="00CB6241" w:rsidRPr="000F4651">
        <w:rPr>
          <w:sz w:val="22"/>
          <w:szCs w:val="22"/>
        </w:rPr>
        <w:t xml:space="preserve"> membership for approval</w:t>
      </w:r>
      <w:r w:rsidRPr="000F4651">
        <w:rPr>
          <w:sz w:val="22"/>
          <w:szCs w:val="22"/>
        </w:rPr>
        <w:t xml:space="preserve">, the committee Chair consults </w:t>
      </w:r>
      <w:r w:rsidR="006119C0" w:rsidRPr="000F4651">
        <w:rPr>
          <w:sz w:val="22"/>
          <w:szCs w:val="22"/>
        </w:rPr>
        <w:t xml:space="preserve">the </w:t>
      </w:r>
      <w:r w:rsidRPr="000F4651">
        <w:rPr>
          <w:sz w:val="22"/>
          <w:szCs w:val="22"/>
        </w:rPr>
        <w:t xml:space="preserve">Named Chair/Professorship </w:t>
      </w:r>
      <w:r w:rsidR="006119C0" w:rsidRPr="000F4651">
        <w:rPr>
          <w:sz w:val="22"/>
          <w:szCs w:val="22"/>
        </w:rPr>
        <w:t>agreement to determine any</w:t>
      </w:r>
      <w:r w:rsidR="00304422" w:rsidRPr="000F4651">
        <w:rPr>
          <w:sz w:val="22"/>
          <w:szCs w:val="22"/>
        </w:rPr>
        <w:t xml:space="preserve"> re</w:t>
      </w:r>
      <w:r w:rsidR="001F1F14" w:rsidRPr="000F4651">
        <w:rPr>
          <w:sz w:val="22"/>
          <w:szCs w:val="22"/>
        </w:rPr>
        <w:t>quirements related to the appointment</w:t>
      </w:r>
      <w:r w:rsidR="00F9403D" w:rsidRPr="000F4651">
        <w:rPr>
          <w:sz w:val="22"/>
          <w:szCs w:val="22"/>
        </w:rPr>
        <w:t>. For example:</w:t>
      </w:r>
    </w:p>
    <w:p w14:paraId="6528C534" w14:textId="77777777" w:rsidR="009A3F00" w:rsidRPr="000F4651" w:rsidRDefault="009A3F00" w:rsidP="000F4651">
      <w:pPr>
        <w:pStyle w:val="NoSpacing"/>
        <w:rPr>
          <w:sz w:val="22"/>
          <w:szCs w:val="22"/>
        </w:rPr>
      </w:pPr>
    </w:p>
    <w:p w14:paraId="7EA27A58" w14:textId="320CF56E" w:rsidR="00515FEA" w:rsidRPr="000F4651" w:rsidRDefault="006119C0" w:rsidP="000F4651">
      <w:pPr>
        <w:pStyle w:val="NoSpacing"/>
        <w:numPr>
          <w:ilvl w:val="0"/>
          <w:numId w:val="26"/>
        </w:numPr>
        <w:rPr>
          <w:rFonts w:eastAsia="Calibri"/>
          <w:sz w:val="22"/>
          <w:szCs w:val="22"/>
        </w:rPr>
      </w:pPr>
      <w:r w:rsidRPr="000F4651">
        <w:rPr>
          <w:rFonts w:eastAsia="Calibri"/>
          <w:sz w:val="22"/>
          <w:szCs w:val="22"/>
        </w:rPr>
        <w:t>Is</w:t>
      </w:r>
      <w:r w:rsidR="00515FEA" w:rsidRPr="000F4651">
        <w:rPr>
          <w:rFonts w:eastAsia="Calibri"/>
          <w:sz w:val="22"/>
          <w:szCs w:val="22"/>
        </w:rPr>
        <w:t xml:space="preserve"> the Chair</w:t>
      </w:r>
      <w:r w:rsidR="00936337" w:rsidRPr="000F4651">
        <w:rPr>
          <w:rFonts w:eastAsia="Calibri"/>
          <w:sz w:val="22"/>
          <w:szCs w:val="22"/>
        </w:rPr>
        <w:t xml:space="preserve"> or </w:t>
      </w:r>
      <w:r w:rsidR="00515FEA" w:rsidRPr="000F4651">
        <w:rPr>
          <w:rFonts w:eastAsia="Calibri"/>
          <w:sz w:val="22"/>
          <w:szCs w:val="22"/>
        </w:rPr>
        <w:t>Professorship tied to a hospital</w:t>
      </w:r>
      <w:r w:rsidRPr="000F4651">
        <w:rPr>
          <w:rFonts w:eastAsia="Calibri"/>
          <w:sz w:val="22"/>
          <w:szCs w:val="22"/>
        </w:rPr>
        <w:t xml:space="preserve"> or academic</w:t>
      </w:r>
      <w:r w:rsidR="00515FEA" w:rsidRPr="000F4651">
        <w:rPr>
          <w:rFonts w:eastAsia="Calibri"/>
          <w:sz w:val="22"/>
          <w:szCs w:val="22"/>
        </w:rPr>
        <w:t xml:space="preserve"> leadership position</w:t>
      </w:r>
      <w:r w:rsidRPr="000F4651">
        <w:rPr>
          <w:rFonts w:eastAsia="Calibri"/>
          <w:sz w:val="22"/>
          <w:szCs w:val="22"/>
        </w:rPr>
        <w:t>?</w:t>
      </w:r>
    </w:p>
    <w:p w14:paraId="3A3C78F5" w14:textId="70138527" w:rsidR="00515FEA" w:rsidRPr="000F4651" w:rsidRDefault="006119C0" w:rsidP="000F4651">
      <w:pPr>
        <w:pStyle w:val="NoSpacing"/>
        <w:numPr>
          <w:ilvl w:val="0"/>
          <w:numId w:val="26"/>
        </w:numPr>
        <w:rPr>
          <w:rFonts w:eastAsia="Calibri"/>
          <w:sz w:val="22"/>
          <w:szCs w:val="22"/>
        </w:rPr>
      </w:pPr>
      <w:r w:rsidRPr="000F4651">
        <w:rPr>
          <w:rFonts w:eastAsia="Calibri"/>
          <w:sz w:val="22"/>
          <w:szCs w:val="22"/>
        </w:rPr>
        <w:t xml:space="preserve">Are there </w:t>
      </w:r>
      <w:r w:rsidR="009803F9" w:rsidRPr="000F4651">
        <w:rPr>
          <w:rFonts w:eastAsia="Calibri"/>
          <w:sz w:val="22"/>
          <w:szCs w:val="22"/>
        </w:rPr>
        <w:t xml:space="preserve">requirements </w:t>
      </w:r>
      <w:r w:rsidR="00515FEA" w:rsidRPr="000F4651">
        <w:rPr>
          <w:rFonts w:eastAsia="Calibri"/>
          <w:sz w:val="22"/>
          <w:szCs w:val="22"/>
        </w:rPr>
        <w:t xml:space="preserve">relating to search </w:t>
      </w:r>
      <w:r w:rsidR="00D06F05" w:rsidRPr="000F4651">
        <w:rPr>
          <w:rFonts w:eastAsia="Calibri"/>
          <w:sz w:val="22"/>
          <w:szCs w:val="22"/>
        </w:rPr>
        <w:t>or</w:t>
      </w:r>
      <w:r w:rsidR="002F151B" w:rsidRPr="000F4651">
        <w:rPr>
          <w:rFonts w:eastAsia="Calibri"/>
          <w:sz w:val="22"/>
          <w:szCs w:val="22"/>
        </w:rPr>
        <w:t xml:space="preserve"> review </w:t>
      </w:r>
      <w:r w:rsidR="00515FEA" w:rsidRPr="000F4651">
        <w:rPr>
          <w:rFonts w:eastAsia="Calibri"/>
          <w:sz w:val="22"/>
          <w:szCs w:val="22"/>
        </w:rPr>
        <w:t>committee composition, the terms of the appointment, the type of</w:t>
      </w:r>
      <w:r w:rsidRPr="000F4651">
        <w:rPr>
          <w:rFonts w:eastAsia="Calibri"/>
          <w:sz w:val="22"/>
          <w:szCs w:val="22"/>
        </w:rPr>
        <w:t xml:space="preserve"> research to be undertaken?</w:t>
      </w:r>
    </w:p>
    <w:p w14:paraId="68B3C9EC" w14:textId="14247CD3" w:rsidR="006558C2" w:rsidRDefault="002F151B" w:rsidP="000F4651">
      <w:pPr>
        <w:pStyle w:val="NoSpacing"/>
        <w:numPr>
          <w:ilvl w:val="0"/>
          <w:numId w:val="26"/>
        </w:numPr>
        <w:rPr>
          <w:rFonts w:eastAsia="Calibri"/>
          <w:sz w:val="22"/>
          <w:szCs w:val="22"/>
        </w:rPr>
      </w:pPr>
      <w:r w:rsidRPr="000F4651">
        <w:rPr>
          <w:rFonts w:eastAsia="Calibri"/>
          <w:sz w:val="22"/>
          <w:szCs w:val="22"/>
        </w:rPr>
        <w:t>Is the appointment</w:t>
      </w:r>
      <w:r w:rsidR="00515FEA" w:rsidRPr="000F4651">
        <w:rPr>
          <w:rFonts w:eastAsia="Calibri"/>
          <w:sz w:val="22"/>
          <w:szCs w:val="22"/>
        </w:rPr>
        <w:t xml:space="preserve"> a </w:t>
      </w:r>
      <w:r w:rsidR="00515FEA" w:rsidRPr="000F4651">
        <w:rPr>
          <w:rFonts w:eastAsia="Calibri"/>
          <w:i/>
          <w:sz w:val="22"/>
          <w:szCs w:val="22"/>
        </w:rPr>
        <w:t>Hospital-University</w:t>
      </w:r>
      <w:r w:rsidR="00515FEA" w:rsidRPr="000F4651">
        <w:rPr>
          <w:rFonts w:eastAsia="Calibri"/>
          <w:sz w:val="22"/>
          <w:szCs w:val="22"/>
        </w:rPr>
        <w:t xml:space="preserve"> Named Chair/Professorship or a </w:t>
      </w:r>
      <w:r w:rsidR="00515FEA" w:rsidRPr="000F4651">
        <w:rPr>
          <w:rFonts w:eastAsia="Calibri"/>
          <w:i/>
          <w:sz w:val="22"/>
          <w:szCs w:val="22"/>
        </w:rPr>
        <w:t>University</w:t>
      </w:r>
      <w:r w:rsidR="00515FEA" w:rsidRPr="000F4651">
        <w:rPr>
          <w:rFonts w:eastAsia="Calibri"/>
          <w:sz w:val="22"/>
          <w:szCs w:val="22"/>
        </w:rPr>
        <w:t xml:space="preserve"> Named Chair/Professorship? Consult</w:t>
      </w:r>
      <w:r w:rsidR="00277868" w:rsidRPr="000F4651">
        <w:rPr>
          <w:rFonts w:eastAsia="Calibri"/>
          <w:sz w:val="22"/>
          <w:szCs w:val="22"/>
        </w:rPr>
        <w:t xml:space="preserve"> the t</w:t>
      </w:r>
      <w:r w:rsidR="00515FEA" w:rsidRPr="000F4651">
        <w:rPr>
          <w:rFonts w:eastAsia="Calibri"/>
          <w:sz w:val="22"/>
          <w:szCs w:val="22"/>
        </w:rPr>
        <w:t>able below.</w:t>
      </w:r>
      <w:r w:rsidR="00AE108F" w:rsidRPr="000F4651">
        <w:rPr>
          <w:rStyle w:val="FootnoteReference"/>
          <w:rFonts w:eastAsia="Calibri"/>
          <w:sz w:val="22"/>
          <w:szCs w:val="22"/>
        </w:rPr>
        <w:footnoteReference w:id="6"/>
      </w:r>
    </w:p>
    <w:p w14:paraId="56D56E63" w14:textId="77777777" w:rsidR="000F4651" w:rsidRPr="000F4651" w:rsidRDefault="000F4651" w:rsidP="000F4651">
      <w:pPr>
        <w:pStyle w:val="NoSpacing"/>
        <w:ind w:left="360"/>
        <w:rPr>
          <w:rFonts w:eastAsia="Calibri"/>
          <w:sz w:val="22"/>
          <w:szCs w:val="22"/>
        </w:rPr>
      </w:pPr>
    </w:p>
    <w:tbl>
      <w:tblPr>
        <w:tblStyle w:val="TableGrid"/>
        <w:tblW w:w="0" w:type="auto"/>
        <w:tblInd w:w="468" w:type="dxa"/>
        <w:tblLook w:val="04A0" w:firstRow="1" w:lastRow="0" w:firstColumn="1" w:lastColumn="0" w:noHBand="0" w:noVBand="1"/>
      </w:tblPr>
      <w:tblGrid>
        <w:gridCol w:w="4885"/>
        <w:gridCol w:w="4955"/>
      </w:tblGrid>
      <w:tr w:rsidR="00515FEA" w:rsidRPr="000F4651" w14:paraId="13BEA240" w14:textId="77777777" w:rsidTr="00277868">
        <w:tc>
          <w:tcPr>
            <w:tcW w:w="4885" w:type="dxa"/>
            <w:shd w:val="clear" w:color="auto" w:fill="E4E5E3"/>
          </w:tcPr>
          <w:p w14:paraId="03A79D86" w14:textId="77777777" w:rsidR="00515FEA" w:rsidRPr="000F4651" w:rsidRDefault="00515FEA" w:rsidP="000F4651">
            <w:pPr>
              <w:pStyle w:val="NoSpacing"/>
              <w:rPr>
                <w:color w:val="7BA4D9"/>
                <w:sz w:val="22"/>
                <w:szCs w:val="22"/>
              </w:rPr>
            </w:pPr>
            <w:r w:rsidRPr="000F4651">
              <w:rPr>
                <w:sz w:val="22"/>
                <w:szCs w:val="22"/>
              </w:rPr>
              <w:t>Hospital</w:t>
            </w:r>
            <w:r w:rsidRPr="000F4651">
              <w:rPr>
                <w:color w:val="002A5C"/>
                <w:sz w:val="22"/>
                <w:szCs w:val="22"/>
              </w:rPr>
              <w:t>-</w:t>
            </w:r>
            <w:r w:rsidRPr="000F4651">
              <w:rPr>
                <w:sz w:val="22"/>
                <w:szCs w:val="22"/>
              </w:rPr>
              <w:t>University</w:t>
            </w:r>
            <w:r w:rsidRPr="000F4651">
              <w:rPr>
                <w:color w:val="002A5C"/>
                <w:sz w:val="22"/>
                <w:szCs w:val="22"/>
              </w:rPr>
              <w:t xml:space="preserve"> </w:t>
            </w:r>
            <w:r w:rsidRPr="000F4651">
              <w:rPr>
                <w:sz w:val="22"/>
                <w:szCs w:val="22"/>
              </w:rPr>
              <w:t>Named Chairs</w:t>
            </w:r>
            <w:r w:rsidRPr="000F4651">
              <w:rPr>
                <w:color w:val="002A5C"/>
                <w:sz w:val="22"/>
                <w:szCs w:val="22"/>
              </w:rPr>
              <w:t>/</w:t>
            </w:r>
            <w:r w:rsidRPr="000F4651">
              <w:rPr>
                <w:sz w:val="22"/>
                <w:szCs w:val="22"/>
              </w:rPr>
              <w:t>Professorships</w:t>
            </w:r>
          </w:p>
        </w:tc>
        <w:tc>
          <w:tcPr>
            <w:tcW w:w="4955" w:type="dxa"/>
            <w:shd w:val="clear" w:color="auto" w:fill="E4E5E3"/>
          </w:tcPr>
          <w:p w14:paraId="5052CE3C" w14:textId="77777777" w:rsidR="00515FEA" w:rsidRPr="000F4651" w:rsidRDefault="00515FEA" w:rsidP="000F4651">
            <w:pPr>
              <w:pStyle w:val="NoSpacing"/>
              <w:rPr>
                <w:color w:val="271100"/>
                <w:sz w:val="22"/>
                <w:szCs w:val="22"/>
              </w:rPr>
            </w:pPr>
            <w:r w:rsidRPr="000F4651">
              <w:rPr>
                <w:sz w:val="22"/>
                <w:szCs w:val="22"/>
              </w:rPr>
              <w:t>University Named Chairs/Professorships</w:t>
            </w:r>
            <w:r w:rsidRPr="000F4651">
              <w:rPr>
                <w:sz w:val="22"/>
                <w:szCs w:val="22"/>
              </w:rPr>
              <w:tab/>
            </w:r>
          </w:p>
        </w:tc>
      </w:tr>
      <w:tr w:rsidR="00515FEA" w:rsidRPr="000F4651" w14:paraId="62465EDE" w14:textId="77777777" w:rsidTr="00277868">
        <w:tc>
          <w:tcPr>
            <w:tcW w:w="4885" w:type="dxa"/>
          </w:tcPr>
          <w:p w14:paraId="13632B8C" w14:textId="0CE48E6A" w:rsidR="00515FEA" w:rsidRDefault="00515FEA" w:rsidP="000F4651">
            <w:pPr>
              <w:pStyle w:val="NoSpacing"/>
              <w:rPr>
                <w:rFonts w:eastAsia="Calibri"/>
                <w:sz w:val="22"/>
                <w:szCs w:val="22"/>
              </w:rPr>
            </w:pPr>
            <w:r w:rsidRPr="000F4651">
              <w:rPr>
                <w:rFonts w:eastAsia="Calibri"/>
                <w:sz w:val="22"/>
                <w:szCs w:val="22"/>
              </w:rPr>
              <w:t xml:space="preserve">Funds are held by the Hospital Foundation and </w:t>
            </w:r>
            <w:r w:rsidR="000F4651">
              <w:rPr>
                <w:rFonts w:eastAsia="Calibri"/>
                <w:sz w:val="22"/>
                <w:szCs w:val="22"/>
              </w:rPr>
              <w:t xml:space="preserve">gift </w:t>
            </w:r>
            <w:r w:rsidRPr="000F4651">
              <w:rPr>
                <w:rFonts w:eastAsia="Calibri"/>
                <w:sz w:val="22"/>
                <w:szCs w:val="22"/>
              </w:rPr>
              <w:t xml:space="preserve">agreements (in most cases) </w:t>
            </w:r>
            <w:r w:rsidR="000F4651">
              <w:rPr>
                <w:rFonts w:eastAsia="Calibri"/>
                <w:sz w:val="22"/>
                <w:szCs w:val="22"/>
              </w:rPr>
              <w:t xml:space="preserve">are </w:t>
            </w:r>
            <w:r w:rsidRPr="000F4651">
              <w:rPr>
                <w:rFonts w:eastAsia="Calibri"/>
                <w:sz w:val="22"/>
                <w:szCs w:val="22"/>
              </w:rPr>
              <w:t>signed by:</w:t>
            </w:r>
          </w:p>
          <w:p w14:paraId="37382B16" w14:textId="77777777" w:rsidR="006A7CD1" w:rsidRPr="000F4651" w:rsidRDefault="006A7CD1" w:rsidP="000F4651">
            <w:pPr>
              <w:pStyle w:val="NoSpacing"/>
              <w:rPr>
                <w:rFonts w:eastAsia="Calibri"/>
                <w:sz w:val="22"/>
                <w:szCs w:val="22"/>
              </w:rPr>
            </w:pPr>
          </w:p>
          <w:p w14:paraId="5E8A5979" w14:textId="77777777" w:rsidR="00515FEA" w:rsidRPr="000F4651" w:rsidRDefault="00515FEA" w:rsidP="000F4651">
            <w:pPr>
              <w:pStyle w:val="NoSpacing"/>
              <w:numPr>
                <w:ilvl w:val="0"/>
                <w:numId w:val="27"/>
              </w:numPr>
              <w:rPr>
                <w:rFonts w:eastAsia="Calibri"/>
                <w:sz w:val="22"/>
                <w:szCs w:val="22"/>
              </w:rPr>
            </w:pPr>
            <w:r w:rsidRPr="000F4651">
              <w:rPr>
                <w:rFonts w:eastAsia="Calibri"/>
                <w:sz w:val="22"/>
                <w:szCs w:val="22"/>
              </w:rPr>
              <w:t>The Hospital</w:t>
            </w:r>
          </w:p>
          <w:p w14:paraId="7C9758F6" w14:textId="77777777" w:rsidR="00515FEA" w:rsidRPr="000F4651" w:rsidRDefault="00515FEA" w:rsidP="000F4651">
            <w:pPr>
              <w:pStyle w:val="NoSpacing"/>
              <w:numPr>
                <w:ilvl w:val="0"/>
                <w:numId w:val="27"/>
              </w:numPr>
              <w:rPr>
                <w:rFonts w:eastAsia="Calibri"/>
                <w:sz w:val="22"/>
                <w:szCs w:val="22"/>
              </w:rPr>
            </w:pPr>
            <w:r w:rsidRPr="000F4651">
              <w:rPr>
                <w:rFonts w:eastAsia="Calibri"/>
                <w:sz w:val="22"/>
                <w:szCs w:val="22"/>
              </w:rPr>
              <w:t>The University</w:t>
            </w:r>
          </w:p>
          <w:p w14:paraId="07882448" w14:textId="77777777" w:rsidR="00515FEA" w:rsidRDefault="00515FEA" w:rsidP="000F4651">
            <w:pPr>
              <w:pStyle w:val="NoSpacing"/>
              <w:numPr>
                <w:ilvl w:val="0"/>
                <w:numId w:val="27"/>
              </w:numPr>
              <w:rPr>
                <w:rFonts w:eastAsia="Calibri"/>
                <w:sz w:val="22"/>
                <w:szCs w:val="22"/>
              </w:rPr>
            </w:pPr>
            <w:r w:rsidRPr="000F4651">
              <w:rPr>
                <w:rFonts w:eastAsia="Calibri"/>
                <w:sz w:val="22"/>
                <w:szCs w:val="22"/>
              </w:rPr>
              <w:t>The Hospital Foundation and/or the Donor</w:t>
            </w:r>
          </w:p>
          <w:p w14:paraId="553CC5AF" w14:textId="0E810ACD" w:rsidR="006A7CD1" w:rsidRPr="000F4651" w:rsidRDefault="006A7CD1" w:rsidP="006A7CD1">
            <w:pPr>
              <w:pStyle w:val="NoSpacing"/>
              <w:ind w:left="360"/>
              <w:rPr>
                <w:rFonts w:eastAsia="Calibri"/>
                <w:sz w:val="22"/>
                <w:szCs w:val="22"/>
              </w:rPr>
            </w:pPr>
          </w:p>
        </w:tc>
        <w:tc>
          <w:tcPr>
            <w:tcW w:w="4955" w:type="dxa"/>
          </w:tcPr>
          <w:p w14:paraId="1778AF35" w14:textId="7487BDD0" w:rsidR="00515FEA" w:rsidRDefault="00515FEA" w:rsidP="000F4651">
            <w:pPr>
              <w:pStyle w:val="NoSpacing"/>
              <w:rPr>
                <w:rFonts w:eastAsia="Calibri"/>
                <w:sz w:val="22"/>
                <w:szCs w:val="22"/>
              </w:rPr>
            </w:pPr>
            <w:r w:rsidRPr="000F4651">
              <w:rPr>
                <w:rFonts w:eastAsia="Calibri"/>
                <w:sz w:val="22"/>
                <w:szCs w:val="22"/>
              </w:rPr>
              <w:t>F</w:t>
            </w:r>
            <w:r w:rsidR="00EE16EB" w:rsidRPr="000F4651">
              <w:rPr>
                <w:rFonts w:eastAsia="Calibri"/>
                <w:sz w:val="22"/>
                <w:szCs w:val="22"/>
              </w:rPr>
              <w:t>unds are held by the University a</w:t>
            </w:r>
            <w:r w:rsidRPr="000F4651">
              <w:rPr>
                <w:rFonts w:eastAsia="Calibri"/>
                <w:sz w:val="22"/>
                <w:szCs w:val="22"/>
              </w:rPr>
              <w:t xml:space="preserve">nd </w:t>
            </w:r>
            <w:r w:rsidR="000F4651">
              <w:rPr>
                <w:rFonts w:eastAsia="Calibri"/>
                <w:sz w:val="22"/>
                <w:szCs w:val="22"/>
              </w:rPr>
              <w:t xml:space="preserve">gift </w:t>
            </w:r>
            <w:r w:rsidRPr="000F4651">
              <w:rPr>
                <w:rFonts w:eastAsia="Calibri"/>
                <w:sz w:val="22"/>
                <w:szCs w:val="22"/>
              </w:rPr>
              <w:t xml:space="preserve">agreements (in most cases) </w:t>
            </w:r>
            <w:r w:rsidR="000F4651">
              <w:rPr>
                <w:rFonts w:eastAsia="Calibri"/>
                <w:sz w:val="22"/>
                <w:szCs w:val="22"/>
              </w:rPr>
              <w:t xml:space="preserve">are </w:t>
            </w:r>
            <w:r w:rsidRPr="000F4651">
              <w:rPr>
                <w:rFonts w:eastAsia="Calibri"/>
                <w:sz w:val="22"/>
                <w:szCs w:val="22"/>
              </w:rPr>
              <w:t>signed by:</w:t>
            </w:r>
          </w:p>
          <w:p w14:paraId="1689C27C" w14:textId="77777777" w:rsidR="006A7CD1" w:rsidRPr="000F4651" w:rsidRDefault="006A7CD1" w:rsidP="000F4651">
            <w:pPr>
              <w:pStyle w:val="NoSpacing"/>
              <w:rPr>
                <w:rFonts w:eastAsia="Calibri"/>
                <w:sz w:val="22"/>
                <w:szCs w:val="22"/>
              </w:rPr>
            </w:pPr>
          </w:p>
          <w:p w14:paraId="0BE6358F" w14:textId="77777777" w:rsidR="00515FEA" w:rsidRPr="000F4651" w:rsidRDefault="00515FEA" w:rsidP="000F4651">
            <w:pPr>
              <w:pStyle w:val="NoSpacing"/>
              <w:numPr>
                <w:ilvl w:val="0"/>
                <w:numId w:val="28"/>
              </w:numPr>
              <w:rPr>
                <w:rFonts w:eastAsia="Calibri"/>
                <w:sz w:val="22"/>
                <w:szCs w:val="22"/>
              </w:rPr>
            </w:pPr>
            <w:r w:rsidRPr="000F4651">
              <w:rPr>
                <w:rFonts w:eastAsia="Calibri"/>
                <w:sz w:val="22"/>
                <w:szCs w:val="22"/>
              </w:rPr>
              <w:t>The University</w:t>
            </w:r>
          </w:p>
          <w:p w14:paraId="19A1765C" w14:textId="77777777" w:rsidR="00515FEA" w:rsidRPr="000F4651" w:rsidRDefault="00515FEA" w:rsidP="000F4651">
            <w:pPr>
              <w:pStyle w:val="NoSpacing"/>
              <w:numPr>
                <w:ilvl w:val="0"/>
                <w:numId w:val="28"/>
              </w:numPr>
              <w:rPr>
                <w:rFonts w:eastAsia="Calibri"/>
                <w:sz w:val="22"/>
                <w:szCs w:val="22"/>
              </w:rPr>
            </w:pPr>
            <w:r w:rsidRPr="000F4651">
              <w:rPr>
                <w:rFonts w:eastAsia="Calibri"/>
                <w:sz w:val="22"/>
                <w:szCs w:val="22"/>
              </w:rPr>
              <w:t>The Donor</w:t>
            </w:r>
          </w:p>
        </w:tc>
      </w:tr>
    </w:tbl>
    <w:p w14:paraId="1C92111F" w14:textId="2D06B617" w:rsidR="006558C2" w:rsidRPr="004B7312" w:rsidRDefault="00277868" w:rsidP="004B7312">
      <w:pPr>
        <w:pStyle w:val="NoSpacing"/>
        <w:pBdr>
          <w:bottom w:val="single" w:sz="4" w:space="1" w:color="00B0F0"/>
        </w:pBdr>
        <w:rPr>
          <w:color w:val="365F91" w:themeColor="accent1" w:themeShade="BF"/>
          <w:sz w:val="28"/>
          <w:szCs w:val="28"/>
        </w:rPr>
      </w:pPr>
      <w:r w:rsidRPr="004B7312">
        <w:rPr>
          <w:color w:val="365F91" w:themeColor="accent1" w:themeShade="BF"/>
          <w:sz w:val="28"/>
          <w:szCs w:val="28"/>
        </w:rPr>
        <w:t>T</w:t>
      </w:r>
      <w:r w:rsidR="00042464" w:rsidRPr="004B7312">
        <w:rPr>
          <w:color w:val="365F91" w:themeColor="accent1" w:themeShade="BF"/>
          <w:sz w:val="28"/>
          <w:szCs w:val="28"/>
        </w:rPr>
        <w:t>he Approval</w:t>
      </w:r>
      <w:r w:rsidR="001F1F14" w:rsidRPr="004B7312">
        <w:rPr>
          <w:color w:val="365F91" w:themeColor="accent1" w:themeShade="BF"/>
          <w:sz w:val="28"/>
          <w:szCs w:val="28"/>
        </w:rPr>
        <w:t xml:space="preserve"> and </w:t>
      </w:r>
      <w:r w:rsidR="00A16C7D" w:rsidRPr="004B7312">
        <w:rPr>
          <w:color w:val="365F91" w:themeColor="accent1" w:themeShade="BF"/>
          <w:sz w:val="28"/>
          <w:szCs w:val="28"/>
        </w:rPr>
        <w:t>Appointment</w:t>
      </w:r>
      <w:r w:rsidR="00042464" w:rsidRPr="004B7312">
        <w:rPr>
          <w:color w:val="365F91" w:themeColor="accent1" w:themeShade="BF"/>
          <w:sz w:val="28"/>
          <w:szCs w:val="28"/>
        </w:rPr>
        <w:t xml:space="preserve"> Process</w:t>
      </w:r>
    </w:p>
    <w:p w14:paraId="1FEBFB96" w14:textId="77777777" w:rsidR="006A7CD1" w:rsidRDefault="006A7CD1" w:rsidP="004B7312">
      <w:pPr>
        <w:pStyle w:val="NoSpacing"/>
        <w:rPr>
          <w:b/>
          <w:sz w:val="28"/>
          <w:szCs w:val="28"/>
        </w:rPr>
      </w:pPr>
    </w:p>
    <w:p w14:paraId="0EC64198" w14:textId="073D2CB7" w:rsidR="009D35D2" w:rsidRPr="006A7CD1" w:rsidRDefault="003963DF" w:rsidP="004B7312">
      <w:pPr>
        <w:pStyle w:val="NoSpacing"/>
        <w:rPr>
          <w:b/>
          <w:sz w:val="28"/>
          <w:szCs w:val="28"/>
          <w:u w:val="single"/>
        </w:rPr>
      </w:pPr>
      <w:r w:rsidRPr="006A7CD1">
        <w:rPr>
          <w:b/>
          <w:sz w:val="28"/>
          <w:szCs w:val="28"/>
          <w:u w:val="single"/>
        </w:rPr>
        <w:t>S</w:t>
      </w:r>
      <w:r w:rsidR="00DE5EB4" w:rsidRPr="006A7CD1">
        <w:rPr>
          <w:b/>
          <w:sz w:val="28"/>
          <w:szCs w:val="28"/>
          <w:u w:val="single"/>
        </w:rPr>
        <w:t>tep</w:t>
      </w:r>
      <w:r w:rsidR="00273610" w:rsidRPr="006A7CD1">
        <w:rPr>
          <w:b/>
          <w:sz w:val="28"/>
          <w:szCs w:val="28"/>
          <w:u w:val="single"/>
        </w:rPr>
        <w:t xml:space="preserve"> </w:t>
      </w:r>
      <w:r w:rsidR="00042464" w:rsidRPr="006A7CD1">
        <w:rPr>
          <w:b/>
          <w:sz w:val="28"/>
          <w:szCs w:val="28"/>
          <w:u w:val="single"/>
        </w:rPr>
        <w:t>1</w:t>
      </w:r>
      <w:r w:rsidR="0022204E" w:rsidRPr="006A7CD1">
        <w:rPr>
          <w:b/>
          <w:sz w:val="28"/>
          <w:szCs w:val="28"/>
          <w:u w:val="single"/>
        </w:rPr>
        <w:t>.</w:t>
      </w:r>
      <w:r w:rsidR="00003510" w:rsidRPr="006A7CD1">
        <w:rPr>
          <w:b/>
          <w:sz w:val="28"/>
          <w:szCs w:val="28"/>
          <w:u w:val="single"/>
        </w:rPr>
        <w:t xml:space="preserve"> </w:t>
      </w:r>
      <w:r w:rsidR="009803F9" w:rsidRPr="006A7CD1">
        <w:rPr>
          <w:b/>
          <w:sz w:val="28"/>
          <w:szCs w:val="28"/>
          <w:u w:val="single"/>
        </w:rPr>
        <w:t>Obtain approval for committee membership</w:t>
      </w:r>
    </w:p>
    <w:p w14:paraId="76975CB3" w14:textId="77777777" w:rsidR="006A7CD1" w:rsidRDefault="006A7CD1" w:rsidP="004B7312">
      <w:pPr>
        <w:pStyle w:val="NoSpacing"/>
        <w:rPr>
          <w:sz w:val="22"/>
          <w:szCs w:val="22"/>
        </w:rPr>
      </w:pPr>
    </w:p>
    <w:p w14:paraId="20793EAB" w14:textId="72FD32EB" w:rsidR="00D06F05" w:rsidRPr="004B7312" w:rsidRDefault="00277868" w:rsidP="004B7312">
      <w:pPr>
        <w:pStyle w:val="NoSpacing"/>
        <w:rPr>
          <w:rFonts w:eastAsia="Calibri"/>
          <w:sz w:val="22"/>
          <w:szCs w:val="22"/>
        </w:rPr>
      </w:pPr>
      <w:r w:rsidRPr="004B7312">
        <w:rPr>
          <w:sz w:val="22"/>
          <w:szCs w:val="22"/>
        </w:rPr>
        <w:t>T</w:t>
      </w:r>
      <w:r w:rsidR="00D06F05" w:rsidRPr="004B7312">
        <w:rPr>
          <w:sz w:val="22"/>
          <w:szCs w:val="22"/>
        </w:rPr>
        <w:t xml:space="preserve">he committee Chair completes the relevant </w:t>
      </w:r>
      <w:r w:rsidR="006A7CD1">
        <w:rPr>
          <w:sz w:val="22"/>
          <w:szCs w:val="22"/>
        </w:rPr>
        <w:t xml:space="preserve">committee </w:t>
      </w:r>
      <w:r w:rsidR="00D06F05" w:rsidRPr="004B7312">
        <w:rPr>
          <w:sz w:val="22"/>
          <w:szCs w:val="22"/>
        </w:rPr>
        <w:t xml:space="preserve">table </w:t>
      </w:r>
      <w:r w:rsidR="006A7CD1">
        <w:rPr>
          <w:sz w:val="22"/>
          <w:szCs w:val="22"/>
        </w:rPr>
        <w:t xml:space="preserve">(see below) </w:t>
      </w:r>
      <w:r w:rsidR="00D06F05" w:rsidRPr="004B7312">
        <w:rPr>
          <w:sz w:val="22"/>
          <w:szCs w:val="22"/>
        </w:rPr>
        <w:t xml:space="preserve">and sends it to </w:t>
      </w:r>
      <w:r w:rsidR="006A7CD1" w:rsidRPr="004B7312">
        <w:rPr>
          <w:sz w:val="22"/>
          <w:szCs w:val="22"/>
        </w:rPr>
        <w:t>the Dean, Faculty of Medicine</w:t>
      </w:r>
      <w:r w:rsidR="006A7CD1" w:rsidRPr="004B7312">
        <w:rPr>
          <w:sz w:val="22"/>
          <w:szCs w:val="22"/>
        </w:rPr>
        <w:t xml:space="preserve"> </w:t>
      </w:r>
      <w:r w:rsidR="006A7CD1">
        <w:rPr>
          <w:sz w:val="22"/>
          <w:szCs w:val="22"/>
        </w:rPr>
        <w:t xml:space="preserve">(via </w:t>
      </w:r>
      <w:hyperlink r:id="rId10" w:history="1">
        <w:r w:rsidR="00D06F05" w:rsidRPr="004B7312">
          <w:rPr>
            <w:rStyle w:val="Hyperlink"/>
            <w:bCs/>
            <w:sz w:val="22"/>
            <w:szCs w:val="22"/>
          </w:rPr>
          <w:t>medicine.namedchairs@utoronto.ca</w:t>
        </w:r>
      </w:hyperlink>
      <w:r w:rsidR="006A7CD1" w:rsidRPr="006A7CD1">
        <w:rPr>
          <w:sz w:val="22"/>
          <w:szCs w:val="22"/>
        </w:rPr>
        <w:t>)</w:t>
      </w:r>
      <w:r w:rsidR="00D06F05" w:rsidRPr="004B7312">
        <w:rPr>
          <w:rFonts w:eastAsia="Calibri"/>
          <w:sz w:val="22"/>
          <w:szCs w:val="22"/>
        </w:rPr>
        <w:t xml:space="preserve">. </w:t>
      </w:r>
      <w:r w:rsidR="006A7CD1">
        <w:rPr>
          <w:rFonts w:eastAsia="Calibri"/>
          <w:sz w:val="22"/>
          <w:szCs w:val="22"/>
        </w:rPr>
        <w:t>When</w:t>
      </w:r>
      <w:r w:rsidR="00D06F05" w:rsidRPr="004B7312">
        <w:rPr>
          <w:rFonts w:eastAsia="Calibri"/>
          <w:sz w:val="22"/>
          <w:szCs w:val="22"/>
        </w:rPr>
        <w:t xml:space="preserve"> the committee is approved</w:t>
      </w:r>
      <w:r w:rsidR="006A7CD1">
        <w:rPr>
          <w:rFonts w:eastAsia="Calibri"/>
          <w:sz w:val="22"/>
          <w:szCs w:val="22"/>
        </w:rPr>
        <w:t>,</w:t>
      </w:r>
      <w:r w:rsidR="004B7312" w:rsidRPr="004B7312">
        <w:rPr>
          <w:sz w:val="22"/>
          <w:szCs w:val="22"/>
        </w:rPr>
        <w:t xml:space="preserve"> </w:t>
      </w:r>
      <w:r w:rsidR="00D06F05" w:rsidRPr="004B7312">
        <w:rPr>
          <w:rFonts w:eastAsia="Calibri"/>
          <w:sz w:val="22"/>
          <w:szCs w:val="22"/>
        </w:rPr>
        <w:t xml:space="preserve">the committee Chair may initiate the search </w:t>
      </w:r>
      <w:r w:rsidR="00535EDB" w:rsidRPr="004B7312">
        <w:rPr>
          <w:rFonts w:eastAsia="Calibri"/>
          <w:sz w:val="22"/>
          <w:szCs w:val="22"/>
        </w:rPr>
        <w:t>or review</w:t>
      </w:r>
      <w:r w:rsidR="0006408B" w:rsidRPr="004B7312">
        <w:rPr>
          <w:rFonts w:eastAsia="Calibri"/>
          <w:sz w:val="22"/>
          <w:szCs w:val="22"/>
        </w:rPr>
        <w:t>. If searching for a new candidate</w:t>
      </w:r>
      <w:r w:rsidR="000F4651" w:rsidRPr="004B7312">
        <w:rPr>
          <w:rFonts w:eastAsia="Calibri"/>
          <w:sz w:val="22"/>
          <w:szCs w:val="22"/>
        </w:rPr>
        <w:t>,</w:t>
      </w:r>
      <w:r w:rsidR="0006408B" w:rsidRPr="004B7312">
        <w:rPr>
          <w:rFonts w:eastAsia="Calibri"/>
          <w:sz w:val="22"/>
          <w:szCs w:val="22"/>
        </w:rPr>
        <w:t xml:space="preserve"> the Chair</w:t>
      </w:r>
      <w:r w:rsidR="00535EDB" w:rsidRPr="004B7312">
        <w:rPr>
          <w:rFonts w:eastAsia="Calibri"/>
          <w:sz w:val="22"/>
          <w:szCs w:val="22"/>
        </w:rPr>
        <w:t xml:space="preserve"> is reminded to</w:t>
      </w:r>
      <w:r w:rsidR="00D06F05" w:rsidRPr="004B7312">
        <w:rPr>
          <w:rFonts w:eastAsia="Calibri"/>
          <w:sz w:val="22"/>
          <w:szCs w:val="22"/>
        </w:rPr>
        <w:t xml:space="preserve"> follow all standard University policies and procedures that apply to the recruitment of a new appointee.</w:t>
      </w:r>
      <w:r w:rsidR="00D06F05" w:rsidRPr="004B7312">
        <w:rPr>
          <w:rStyle w:val="FootnoteReference"/>
          <w:rFonts w:eastAsia="Calibri"/>
          <w:sz w:val="22"/>
          <w:szCs w:val="22"/>
        </w:rPr>
        <w:footnoteReference w:id="7"/>
      </w:r>
      <w:r w:rsidR="00D06F05" w:rsidRPr="004B7312">
        <w:rPr>
          <w:rFonts w:eastAsia="Calibri"/>
          <w:sz w:val="22"/>
          <w:szCs w:val="22"/>
        </w:rPr>
        <w:t xml:space="preserve"> </w:t>
      </w:r>
    </w:p>
    <w:p w14:paraId="00E550B0" w14:textId="77777777" w:rsidR="004B7312" w:rsidRDefault="004B7312" w:rsidP="004B7312">
      <w:pPr>
        <w:pStyle w:val="NoSpacing"/>
        <w:rPr>
          <w:color w:val="365F91" w:themeColor="accent1" w:themeShade="BF"/>
          <w:sz w:val="22"/>
          <w:szCs w:val="22"/>
          <w:u w:val="single"/>
        </w:rPr>
      </w:pPr>
    </w:p>
    <w:p w14:paraId="39700E88" w14:textId="0441A524" w:rsidR="00C643C3" w:rsidRDefault="00C643C3" w:rsidP="004B7312">
      <w:pPr>
        <w:pStyle w:val="NoSpacing"/>
        <w:rPr>
          <w:color w:val="365F91" w:themeColor="accent1" w:themeShade="BF"/>
          <w:sz w:val="22"/>
          <w:szCs w:val="22"/>
          <w:u w:val="single"/>
        </w:rPr>
      </w:pPr>
      <w:r w:rsidRPr="004B7312">
        <w:rPr>
          <w:color w:val="365F91" w:themeColor="accent1" w:themeShade="BF"/>
          <w:sz w:val="22"/>
          <w:szCs w:val="22"/>
          <w:u w:val="single"/>
        </w:rPr>
        <w:t>General guidelines</w:t>
      </w:r>
    </w:p>
    <w:p w14:paraId="6568FB3E" w14:textId="77777777" w:rsidR="009A3F00" w:rsidRPr="004B7312" w:rsidRDefault="009A3F00" w:rsidP="004B7312">
      <w:pPr>
        <w:pStyle w:val="NoSpacing"/>
        <w:rPr>
          <w:color w:val="365F91" w:themeColor="accent1" w:themeShade="BF"/>
          <w:sz w:val="22"/>
          <w:szCs w:val="22"/>
          <w:u w:val="single"/>
        </w:rPr>
      </w:pPr>
    </w:p>
    <w:p w14:paraId="1AEA5B23" w14:textId="5571C63A" w:rsidR="00C643C3" w:rsidRPr="004B7312" w:rsidRDefault="00287C26" w:rsidP="004B7312">
      <w:pPr>
        <w:pStyle w:val="NoSpacing"/>
        <w:rPr>
          <w:rFonts w:eastAsia="Calibri"/>
          <w:sz w:val="22"/>
          <w:szCs w:val="22"/>
        </w:rPr>
      </w:pPr>
      <w:r w:rsidRPr="004B7312">
        <w:rPr>
          <w:rFonts w:eastAsia="Calibri"/>
          <w:sz w:val="22"/>
          <w:szCs w:val="22"/>
        </w:rPr>
        <w:t xml:space="preserve">The </w:t>
      </w:r>
      <w:r w:rsidR="000F4651" w:rsidRPr="004B7312">
        <w:rPr>
          <w:rFonts w:eastAsia="Calibri"/>
          <w:sz w:val="22"/>
          <w:szCs w:val="22"/>
        </w:rPr>
        <w:t xml:space="preserve">committee </w:t>
      </w:r>
      <w:r w:rsidRPr="004B7312">
        <w:rPr>
          <w:rFonts w:eastAsia="Calibri"/>
          <w:sz w:val="22"/>
          <w:szCs w:val="22"/>
        </w:rPr>
        <w:t>Chair should ensure that the committee</w:t>
      </w:r>
      <w:r w:rsidR="00B540F7" w:rsidRPr="004B7312">
        <w:rPr>
          <w:rFonts w:eastAsia="Calibri"/>
          <w:sz w:val="22"/>
          <w:szCs w:val="22"/>
        </w:rPr>
        <w:t xml:space="preserve"> composition</w:t>
      </w:r>
      <w:r w:rsidRPr="004B7312">
        <w:rPr>
          <w:rFonts w:eastAsia="Calibri"/>
          <w:sz w:val="22"/>
          <w:szCs w:val="22"/>
        </w:rPr>
        <w:t xml:space="preserve"> </w:t>
      </w:r>
      <w:r w:rsidR="00B540F7" w:rsidRPr="004B7312">
        <w:rPr>
          <w:rFonts w:eastAsia="Calibri"/>
          <w:sz w:val="22"/>
          <w:szCs w:val="22"/>
        </w:rPr>
        <w:t>fulfills</w:t>
      </w:r>
      <w:r w:rsidRPr="004B7312">
        <w:rPr>
          <w:rFonts w:eastAsia="Calibri"/>
          <w:sz w:val="22"/>
          <w:szCs w:val="22"/>
        </w:rPr>
        <w:t xml:space="preserve"> the following criteria</w:t>
      </w:r>
      <w:r w:rsidR="00C643C3" w:rsidRPr="004B7312">
        <w:rPr>
          <w:rFonts w:eastAsia="Calibri"/>
          <w:sz w:val="22"/>
          <w:szCs w:val="22"/>
        </w:rPr>
        <w:t>:</w:t>
      </w:r>
    </w:p>
    <w:p w14:paraId="2BB71E7D" w14:textId="2F8BFC1F" w:rsidR="00C643C3" w:rsidRPr="004B7312" w:rsidRDefault="00C643C3" w:rsidP="004B7312">
      <w:pPr>
        <w:pStyle w:val="NoSpacing"/>
        <w:numPr>
          <w:ilvl w:val="0"/>
          <w:numId w:val="29"/>
        </w:numPr>
        <w:rPr>
          <w:rFonts w:eastAsia="Calibri"/>
          <w:sz w:val="22"/>
          <w:szCs w:val="22"/>
        </w:rPr>
      </w:pPr>
      <w:r w:rsidRPr="004B7312">
        <w:rPr>
          <w:rFonts w:eastAsia="Calibri"/>
          <w:sz w:val="22"/>
          <w:szCs w:val="22"/>
        </w:rPr>
        <w:t>The committee is composed of a diverse membership. In accordance with University policy and practice, search committees are required where possible to include both men and women, members of visible minorities, Aboriginal persons, persons with disabilities, members of sexual minority groups, and others who may contribute to the further diversif</w:t>
      </w:r>
      <w:r w:rsidR="00B540F7" w:rsidRPr="004B7312">
        <w:rPr>
          <w:rFonts w:eastAsia="Calibri"/>
          <w:sz w:val="22"/>
          <w:szCs w:val="22"/>
        </w:rPr>
        <w:t>i</w:t>
      </w:r>
      <w:r w:rsidRPr="004B7312">
        <w:rPr>
          <w:rFonts w:eastAsia="Calibri"/>
          <w:sz w:val="22"/>
          <w:szCs w:val="22"/>
        </w:rPr>
        <w:t>cation of ideas.</w:t>
      </w:r>
    </w:p>
    <w:p w14:paraId="2B1973E8" w14:textId="236AD412" w:rsidR="00C643C3" w:rsidRPr="004B7312" w:rsidRDefault="00C643C3" w:rsidP="004B7312">
      <w:pPr>
        <w:pStyle w:val="NoSpacing"/>
        <w:numPr>
          <w:ilvl w:val="0"/>
          <w:numId w:val="29"/>
        </w:numPr>
        <w:rPr>
          <w:rFonts w:eastAsia="Calibri"/>
          <w:sz w:val="22"/>
          <w:szCs w:val="22"/>
        </w:rPr>
      </w:pPr>
      <w:r w:rsidRPr="004B7312">
        <w:rPr>
          <w:rFonts w:eastAsia="Calibri"/>
          <w:sz w:val="22"/>
          <w:szCs w:val="22"/>
        </w:rPr>
        <w:t>There is equal University and Hospital representation on Hospital/University Chair committees.</w:t>
      </w:r>
    </w:p>
    <w:p w14:paraId="0A806499" w14:textId="77777777" w:rsidR="00C643C3" w:rsidRPr="000F4651" w:rsidRDefault="00C643C3" w:rsidP="000F4651">
      <w:pPr>
        <w:pStyle w:val="ListParagraph"/>
        <w:numPr>
          <w:ilvl w:val="0"/>
          <w:numId w:val="24"/>
        </w:numPr>
        <w:rPr>
          <w:rFonts w:ascii="Times New Roman" w:eastAsia="Calibri" w:hAnsi="Times New Roman"/>
          <w:sz w:val="22"/>
          <w:szCs w:val="22"/>
        </w:rPr>
      </w:pPr>
      <w:r w:rsidRPr="000F4651">
        <w:rPr>
          <w:rFonts w:ascii="Times New Roman" w:eastAsia="Calibri" w:hAnsi="Times New Roman"/>
          <w:sz w:val="22"/>
          <w:szCs w:val="22"/>
        </w:rPr>
        <w:t>Each member of the committee is assigned one role only.</w:t>
      </w:r>
    </w:p>
    <w:p w14:paraId="7AA008D6" w14:textId="10C9DAB7" w:rsidR="00C643C3" w:rsidRPr="000F4651" w:rsidRDefault="00C643C3" w:rsidP="000F4651">
      <w:pPr>
        <w:pStyle w:val="ListParagraph"/>
        <w:numPr>
          <w:ilvl w:val="0"/>
          <w:numId w:val="24"/>
        </w:numPr>
        <w:rPr>
          <w:rFonts w:ascii="Times New Roman" w:eastAsia="Calibri" w:hAnsi="Times New Roman"/>
          <w:sz w:val="22"/>
          <w:szCs w:val="22"/>
        </w:rPr>
      </w:pPr>
      <w:r w:rsidRPr="000F4651">
        <w:rPr>
          <w:rFonts w:ascii="Times New Roman" w:hAnsi="Times New Roman"/>
          <w:sz w:val="22"/>
          <w:szCs w:val="22"/>
        </w:rPr>
        <w:t>Donors do not serve as voting members of the committee</w:t>
      </w:r>
      <w:r w:rsidR="000F4651" w:rsidRPr="000F4651">
        <w:rPr>
          <w:rFonts w:ascii="Times New Roman" w:hAnsi="Times New Roman"/>
          <w:sz w:val="22"/>
          <w:szCs w:val="22"/>
        </w:rPr>
        <w:t>.</w:t>
      </w:r>
      <w:r w:rsidR="000F4651" w:rsidRPr="000F4651">
        <w:rPr>
          <w:rFonts w:ascii="Times New Roman" w:hAnsi="Times New Roman"/>
          <w:vertAlign w:val="superscript"/>
        </w:rPr>
        <w:footnoteReference w:id="8"/>
      </w:r>
      <w:r w:rsidRPr="000F4651">
        <w:rPr>
          <w:rFonts w:ascii="Times New Roman" w:hAnsi="Times New Roman"/>
          <w:sz w:val="22"/>
          <w:szCs w:val="22"/>
        </w:rPr>
        <w:t xml:space="preserve">  </w:t>
      </w:r>
    </w:p>
    <w:p w14:paraId="6EB00FBF" w14:textId="77777777" w:rsidR="000F4651" w:rsidRDefault="000F4651" w:rsidP="000F4651">
      <w:pPr>
        <w:rPr>
          <w:color w:val="365F91" w:themeColor="accent1" w:themeShade="BF"/>
          <w:sz w:val="22"/>
          <w:szCs w:val="22"/>
          <w:u w:val="single"/>
        </w:rPr>
      </w:pPr>
    </w:p>
    <w:p w14:paraId="2A4888FA" w14:textId="4405C9A4" w:rsidR="00287C26" w:rsidRDefault="000F4651" w:rsidP="000F4651">
      <w:pPr>
        <w:rPr>
          <w:color w:val="365F91" w:themeColor="accent1" w:themeShade="BF"/>
          <w:sz w:val="22"/>
          <w:szCs w:val="22"/>
          <w:u w:val="single"/>
        </w:rPr>
      </w:pPr>
      <w:r>
        <w:rPr>
          <w:color w:val="365F91" w:themeColor="accent1" w:themeShade="BF"/>
          <w:sz w:val="22"/>
          <w:szCs w:val="22"/>
          <w:u w:val="single"/>
        </w:rPr>
        <w:t xml:space="preserve">Additional guidelines - </w:t>
      </w:r>
      <w:r w:rsidR="00C643C3" w:rsidRPr="000F4651">
        <w:rPr>
          <w:color w:val="365F91" w:themeColor="accent1" w:themeShade="BF"/>
          <w:sz w:val="22"/>
          <w:szCs w:val="22"/>
          <w:u w:val="single"/>
        </w:rPr>
        <w:t>Hospital-University Named Chairs/Professorships tied to a leadership position</w:t>
      </w:r>
    </w:p>
    <w:p w14:paraId="2D15635C" w14:textId="77777777" w:rsidR="009A3F00" w:rsidRPr="000F4651" w:rsidRDefault="009A3F00" w:rsidP="000F4651">
      <w:pPr>
        <w:rPr>
          <w:rFonts w:eastAsia="Calibri"/>
          <w:color w:val="365F91" w:themeColor="accent1" w:themeShade="BF"/>
          <w:sz w:val="22"/>
          <w:szCs w:val="22"/>
          <w:u w:val="single"/>
        </w:rPr>
      </w:pPr>
    </w:p>
    <w:p w14:paraId="0F263BCA" w14:textId="6E0F4D65" w:rsidR="00C643C3" w:rsidRPr="000F4651" w:rsidRDefault="00C643C3" w:rsidP="000F4651">
      <w:pPr>
        <w:pStyle w:val="ListParagraph"/>
        <w:numPr>
          <w:ilvl w:val="0"/>
          <w:numId w:val="25"/>
        </w:numPr>
        <w:rPr>
          <w:rFonts w:ascii="Times New Roman" w:eastAsia="Calibri" w:hAnsi="Times New Roman"/>
          <w:sz w:val="22"/>
          <w:szCs w:val="22"/>
        </w:rPr>
      </w:pPr>
      <w:r w:rsidRPr="000F4651">
        <w:rPr>
          <w:rFonts w:ascii="Times New Roman" w:eastAsia="Calibri" w:hAnsi="Times New Roman"/>
          <w:sz w:val="22"/>
          <w:szCs w:val="22"/>
        </w:rPr>
        <w:t xml:space="preserve">The committee for the leadership position may also serve as the committee for the Named Chair; however, the Dean must provide separate approval of </w:t>
      </w:r>
      <w:r w:rsidR="000F4651">
        <w:rPr>
          <w:rFonts w:ascii="Times New Roman" w:eastAsia="Calibri" w:hAnsi="Times New Roman"/>
          <w:sz w:val="22"/>
          <w:szCs w:val="22"/>
        </w:rPr>
        <w:t>committee for the Named Chair pr</w:t>
      </w:r>
      <w:r w:rsidRPr="000F4651">
        <w:rPr>
          <w:rFonts w:ascii="Times New Roman" w:eastAsia="Calibri" w:hAnsi="Times New Roman"/>
          <w:sz w:val="22"/>
          <w:szCs w:val="22"/>
        </w:rPr>
        <w:t>ior to the initiation of the search or review.</w:t>
      </w:r>
    </w:p>
    <w:p w14:paraId="48D0726C" w14:textId="08D9B68B" w:rsidR="00C643C3" w:rsidRPr="000F4651" w:rsidRDefault="00C643C3" w:rsidP="000F4651">
      <w:pPr>
        <w:pStyle w:val="ListParagraph"/>
        <w:numPr>
          <w:ilvl w:val="0"/>
          <w:numId w:val="25"/>
        </w:numPr>
        <w:rPr>
          <w:rFonts w:ascii="Times New Roman" w:eastAsia="Calibri" w:hAnsi="Times New Roman"/>
          <w:sz w:val="22"/>
          <w:szCs w:val="22"/>
        </w:rPr>
      </w:pPr>
      <w:r w:rsidRPr="000F4651">
        <w:rPr>
          <w:rFonts w:ascii="Times New Roman" w:eastAsia="Calibri" w:hAnsi="Times New Roman"/>
          <w:sz w:val="22"/>
          <w:szCs w:val="22"/>
        </w:rPr>
        <w:t xml:space="preserve">As per the </w:t>
      </w:r>
      <w:r w:rsidR="00430419" w:rsidRPr="000F4651">
        <w:rPr>
          <w:rFonts w:ascii="Times New Roman" w:eastAsia="Calibri" w:hAnsi="Times New Roman"/>
          <w:sz w:val="22"/>
          <w:szCs w:val="22"/>
        </w:rPr>
        <w:t xml:space="preserve">University </w:t>
      </w:r>
      <w:r w:rsidRPr="000F4651">
        <w:rPr>
          <w:rFonts w:ascii="Times New Roman" w:eastAsia="Calibri" w:hAnsi="Times New Roman"/>
          <w:sz w:val="22"/>
          <w:szCs w:val="22"/>
        </w:rPr>
        <w:t>affiliation agreement</w:t>
      </w:r>
      <w:r w:rsidR="00430419" w:rsidRPr="000F4651">
        <w:rPr>
          <w:rFonts w:ascii="Times New Roman" w:eastAsia="Calibri" w:hAnsi="Times New Roman"/>
          <w:sz w:val="22"/>
          <w:szCs w:val="22"/>
        </w:rPr>
        <w:t>s with</w:t>
      </w:r>
      <w:r w:rsidRPr="000F4651">
        <w:rPr>
          <w:rFonts w:ascii="Times New Roman" w:eastAsia="Calibri" w:hAnsi="Times New Roman"/>
          <w:sz w:val="22"/>
          <w:szCs w:val="22"/>
        </w:rPr>
        <w:t xml:space="preserve"> the Hospital</w:t>
      </w:r>
      <w:r w:rsidR="00430419" w:rsidRPr="000F4651">
        <w:rPr>
          <w:rFonts w:ascii="Times New Roman" w:eastAsia="Calibri" w:hAnsi="Times New Roman"/>
          <w:sz w:val="22"/>
          <w:szCs w:val="22"/>
        </w:rPr>
        <w:t>s</w:t>
      </w:r>
      <w:r w:rsidRPr="000F4651">
        <w:rPr>
          <w:rFonts w:ascii="Times New Roman" w:eastAsia="Calibri" w:hAnsi="Times New Roman"/>
          <w:sz w:val="22"/>
          <w:szCs w:val="22"/>
        </w:rPr>
        <w:t>, committees for the appointment</w:t>
      </w:r>
      <w:r w:rsidR="009F3A0D" w:rsidRPr="000F4651">
        <w:rPr>
          <w:rFonts w:ascii="Times New Roman" w:eastAsia="Calibri" w:hAnsi="Times New Roman"/>
          <w:sz w:val="22"/>
          <w:szCs w:val="22"/>
        </w:rPr>
        <w:t xml:space="preserve"> </w:t>
      </w:r>
      <w:r w:rsidRPr="000F4651">
        <w:rPr>
          <w:rFonts w:ascii="Times New Roman" w:eastAsia="Calibri" w:hAnsi="Times New Roman"/>
          <w:sz w:val="22"/>
          <w:szCs w:val="22"/>
        </w:rPr>
        <w:t>of</w:t>
      </w:r>
      <w:r w:rsidR="005A07AA" w:rsidRPr="000F4651">
        <w:rPr>
          <w:rFonts w:ascii="Times New Roman" w:eastAsia="Calibri" w:hAnsi="Times New Roman"/>
          <w:sz w:val="22"/>
          <w:szCs w:val="22"/>
        </w:rPr>
        <w:t xml:space="preserve"> </w:t>
      </w:r>
      <w:r w:rsidR="00D80516" w:rsidRPr="000F4651">
        <w:rPr>
          <w:rFonts w:ascii="Times New Roman" w:eastAsia="Calibri" w:hAnsi="Times New Roman"/>
          <w:sz w:val="22"/>
          <w:szCs w:val="22"/>
        </w:rPr>
        <w:t xml:space="preserve">a Chief of a Medical clinical department </w:t>
      </w:r>
      <w:r w:rsidR="00430419" w:rsidRPr="000F4651">
        <w:rPr>
          <w:rFonts w:ascii="Times New Roman" w:eastAsia="Calibri" w:hAnsi="Times New Roman"/>
          <w:sz w:val="22"/>
          <w:szCs w:val="22"/>
        </w:rPr>
        <w:t>i</w:t>
      </w:r>
      <w:r w:rsidRPr="000F4651">
        <w:rPr>
          <w:rFonts w:ascii="Times New Roman" w:eastAsia="Calibri" w:hAnsi="Times New Roman"/>
          <w:sz w:val="22"/>
          <w:szCs w:val="22"/>
        </w:rPr>
        <w:t>nclude both the Dea</w:t>
      </w:r>
      <w:r w:rsidR="000F4651">
        <w:rPr>
          <w:rFonts w:ascii="Times New Roman" w:eastAsia="Calibri" w:hAnsi="Times New Roman"/>
          <w:sz w:val="22"/>
          <w:szCs w:val="22"/>
        </w:rPr>
        <w:t>n of the Faculty of Medicine (or</w:t>
      </w:r>
      <w:r w:rsidRPr="000F4651">
        <w:rPr>
          <w:rFonts w:ascii="Times New Roman" w:eastAsia="Calibri" w:hAnsi="Times New Roman"/>
          <w:sz w:val="22"/>
          <w:szCs w:val="22"/>
        </w:rPr>
        <w:t xml:space="preserve"> </w:t>
      </w:r>
      <w:r w:rsidR="000F4651">
        <w:rPr>
          <w:rFonts w:ascii="Times New Roman" w:eastAsia="Calibri" w:hAnsi="Times New Roman"/>
          <w:sz w:val="22"/>
          <w:szCs w:val="22"/>
        </w:rPr>
        <w:t>delegate)</w:t>
      </w:r>
      <w:r w:rsidRPr="000F4651">
        <w:rPr>
          <w:rFonts w:ascii="Times New Roman" w:eastAsia="Calibri" w:hAnsi="Times New Roman"/>
          <w:sz w:val="22"/>
          <w:szCs w:val="22"/>
        </w:rPr>
        <w:t xml:space="preserve"> and the Department Chair </w:t>
      </w:r>
      <w:r w:rsidR="000F4651">
        <w:rPr>
          <w:rFonts w:ascii="Times New Roman" w:eastAsia="Calibri" w:hAnsi="Times New Roman"/>
          <w:sz w:val="22"/>
          <w:szCs w:val="22"/>
        </w:rPr>
        <w:t>(</w:t>
      </w:r>
      <w:r w:rsidRPr="000F4651">
        <w:rPr>
          <w:rFonts w:ascii="Times New Roman" w:eastAsia="Calibri" w:hAnsi="Times New Roman"/>
          <w:sz w:val="22"/>
          <w:szCs w:val="22"/>
        </w:rPr>
        <w:t>or delegate</w:t>
      </w:r>
      <w:r w:rsidR="000F4651">
        <w:rPr>
          <w:rFonts w:ascii="Times New Roman" w:eastAsia="Calibri" w:hAnsi="Times New Roman"/>
          <w:sz w:val="22"/>
          <w:szCs w:val="22"/>
        </w:rPr>
        <w:t>)</w:t>
      </w:r>
      <w:r w:rsidRPr="000F4651">
        <w:rPr>
          <w:rFonts w:ascii="Times New Roman" w:eastAsia="Calibri" w:hAnsi="Times New Roman"/>
          <w:sz w:val="22"/>
          <w:szCs w:val="22"/>
        </w:rPr>
        <w:t xml:space="preserve">. </w:t>
      </w:r>
      <w:r w:rsidR="009F3A0D" w:rsidRPr="000F4651">
        <w:rPr>
          <w:rFonts w:ascii="Times New Roman" w:eastAsia="Calibri" w:hAnsi="Times New Roman"/>
          <w:sz w:val="22"/>
          <w:szCs w:val="22"/>
        </w:rPr>
        <w:t>Committees for the appointment</w:t>
      </w:r>
      <w:r w:rsidR="00D80516" w:rsidRPr="000F4651">
        <w:rPr>
          <w:rFonts w:ascii="Times New Roman" w:eastAsia="Calibri" w:hAnsi="Times New Roman"/>
          <w:sz w:val="22"/>
          <w:szCs w:val="22"/>
        </w:rPr>
        <w:t xml:space="preserve"> of Heads of Divisions </w:t>
      </w:r>
      <w:r w:rsidR="005D30BD" w:rsidRPr="000F4651">
        <w:rPr>
          <w:rFonts w:ascii="Times New Roman" w:eastAsia="Calibri" w:hAnsi="Times New Roman"/>
          <w:sz w:val="22"/>
          <w:szCs w:val="22"/>
        </w:rPr>
        <w:t>and Directors of S</w:t>
      </w:r>
      <w:r w:rsidR="006804C9" w:rsidRPr="000F4651">
        <w:rPr>
          <w:rFonts w:ascii="Times New Roman" w:eastAsia="Calibri" w:hAnsi="Times New Roman"/>
          <w:sz w:val="22"/>
          <w:szCs w:val="22"/>
        </w:rPr>
        <w:t xml:space="preserve">pecialties </w:t>
      </w:r>
      <w:r w:rsidR="00D80516" w:rsidRPr="000F4651">
        <w:rPr>
          <w:rFonts w:ascii="Times New Roman" w:eastAsia="Calibri" w:hAnsi="Times New Roman"/>
          <w:sz w:val="22"/>
          <w:szCs w:val="22"/>
        </w:rPr>
        <w:t>of a medical clinical program</w:t>
      </w:r>
      <w:r w:rsidR="009F3A0D" w:rsidRPr="000F4651">
        <w:rPr>
          <w:rFonts w:ascii="Times New Roman" w:eastAsia="Calibri" w:hAnsi="Times New Roman"/>
          <w:sz w:val="22"/>
          <w:szCs w:val="22"/>
        </w:rPr>
        <w:t xml:space="preserve"> include the Department Chair (or delegate).</w:t>
      </w:r>
    </w:p>
    <w:p w14:paraId="67E4D412" w14:textId="4F7B1359" w:rsidR="00277868" w:rsidRPr="000F4651" w:rsidRDefault="00C643C3" w:rsidP="000F4651">
      <w:pPr>
        <w:pStyle w:val="ListParagraph"/>
        <w:numPr>
          <w:ilvl w:val="0"/>
          <w:numId w:val="25"/>
        </w:numPr>
        <w:rPr>
          <w:rFonts w:ascii="Times New Roman" w:hAnsi="Times New Roman"/>
          <w:sz w:val="22"/>
          <w:szCs w:val="22"/>
        </w:rPr>
      </w:pPr>
      <w:r w:rsidRPr="000F4651">
        <w:rPr>
          <w:rFonts w:ascii="Times New Roman" w:eastAsia="Calibri" w:hAnsi="Times New Roman"/>
          <w:sz w:val="22"/>
          <w:szCs w:val="22"/>
        </w:rPr>
        <w:t xml:space="preserve">If a Named Chair candidate will concurrently be appointed Chief of a Hospital clinical program and Chair of a University clinical department, the </w:t>
      </w:r>
      <w:r w:rsidR="006A7CD1">
        <w:rPr>
          <w:rFonts w:ascii="Times New Roman" w:eastAsia="Calibri" w:hAnsi="Times New Roman"/>
          <w:sz w:val="22"/>
          <w:szCs w:val="22"/>
        </w:rPr>
        <w:t>H</w:t>
      </w:r>
      <w:r w:rsidRPr="000F4651">
        <w:rPr>
          <w:rFonts w:ascii="Times New Roman" w:eastAsia="Calibri" w:hAnsi="Times New Roman"/>
          <w:sz w:val="22"/>
          <w:szCs w:val="22"/>
        </w:rPr>
        <w:t>ospital’s Board of Directors/Trustees is invited to propose two representatives on the search committee.</w:t>
      </w:r>
    </w:p>
    <w:p w14:paraId="59E887B2" w14:textId="228566FE" w:rsidR="000F4651" w:rsidRDefault="000F4651" w:rsidP="000F4651">
      <w:pPr>
        <w:rPr>
          <w:sz w:val="22"/>
          <w:szCs w:val="22"/>
        </w:rPr>
      </w:pPr>
    </w:p>
    <w:p w14:paraId="135E1A06" w14:textId="10105013" w:rsidR="004B7312" w:rsidRDefault="004B7312" w:rsidP="004B7312">
      <w:pPr>
        <w:rPr>
          <w:b/>
          <w:color w:val="0070C0"/>
          <w:sz w:val="22"/>
          <w:szCs w:val="22"/>
        </w:rPr>
      </w:pPr>
      <w:r w:rsidRPr="009A3F00">
        <w:rPr>
          <w:b/>
          <w:color w:val="0070C0"/>
          <w:sz w:val="22"/>
          <w:szCs w:val="22"/>
        </w:rPr>
        <w:t>Table for Hospital-University Named Chair/Professorships</w:t>
      </w:r>
    </w:p>
    <w:p w14:paraId="5CDC8FB7" w14:textId="77777777" w:rsidR="009A3F00" w:rsidRPr="009A3F00" w:rsidRDefault="009A3F00" w:rsidP="004B7312">
      <w:pPr>
        <w:rPr>
          <w:b/>
          <w:color w:val="0070C0"/>
          <w:sz w:val="22"/>
          <w:szCs w:val="22"/>
        </w:rPr>
      </w:pPr>
    </w:p>
    <w:tbl>
      <w:tblPr>
        <w:tblStyle w:val="TableGrid"/>
        <w:tblW w:w="0" w:type="auto"/>
        <w:tblInd w:w="250" w:type="dxa"/>
        <w:tblLook w:val="04A0" w:firstRow="1" w:lastRow="0" w:firstColumn="1" w:lastColumn="0" w:noHBand="0" w:noVBand="1"/>
      </w:tblPr>
      <w:tblGrid>
        <w:gridCol w:w="4678"/>
        <w:gridCol w:w="1843"/>
        <w:gridCol w:w="3543"/>
      </w:tblGrid>
      <w:tr w:rsidR="00D06F05" w:rsidRPr="006A7CD1" w14:paraId="40D23394" w14:textId="77777777" w:rsidTr="009A3F00">
        <w:trPr>
          <w:trHeight w:val="341"/>
        </w:trPr>
        <w:tc>
          <w:tcPr>
            <w:tcW w:w="4678" w:type="dxa"/>
            <w:shd w:val="clear" w:color="auto" w:fill="E4E5E3"/>
            <w:hideMark/>
          </w:tcPr>
          <w:p w14:paraId="6FE8CB41" w14:textId="77777777" w:rsidR="00D06F05" w:rsidRPr="006A7CD1" w:rsidRDefault="00D06F05" w:rsidP="000F4651">
            <w:pPr>
              <w:rPr>
                <w:sz w:val="22"/>
                <w:szCs w:val="22"/>
              </w:rPr>
            </w:pPr>
            <w:r w:rsidRPr="006A7CD1">
              <w:rPr>
                <w:sz w:val="22"/>
                <w:szCs w:val="22"/>
              </w:rPr>
              <w:t>Committee Role</w:t>
            </w:r>
          </w:p>
        </w:tc>
        <w:tc>
          <w:tcPr>
            <w:tcW w:w="1843" w:type="dxa"/>
            <w:shd w:val="clear" w:color="auto" w:fill="E4E5E3"/>
            <w:hideMark/>
          </w:tcPr>
          <w:p w14:paraId="50CA7A58" w14:textId="77777777" w:rsidR="00D06F05" w:rsidRPr="006A7CD1" w:rsidRDefault="00D06F05" w:rsidP="000F4651">
            <w:pPr>
              <w:rPr>
                <w:sz w:val="22"/>
                <w:szCs w:val="22"/>
              </w:rPr>
            </w:pPr>
            <w:r w:rsidRPr="006A7CD1">
              <w:rPr>
                <w:sz w:val="22"/>
                <w:szCs w:val="22"/>
              </w:rPr>
              <w:t>Name</w:t>
            </w:r>
          </w:p>
        </w:tc>
        <w:tc>
          <w:tcPr>
            <w:tcW w:w="3543" w:type="dxa"/>
            <w:shd w:val="clear" w:color="auto" w:fill="E4E5E3"/>
            <w:hideMark/>
          </w:tcPr>
          <w:p w14:paraId="02C453DF" w14:textId="48A13E5F" w:rsidR="00D06F05" w:rsidRPr="006A7CD1" w:rsidRDefault="00D06F05" w:rsidP="006A7CD1">
            <w:pPr>
              <w:rPr>
                <w:sz w:val="22"/>
                <w:szCs w:val="22"/>
              </w:rPr>
            </w:pPr>
            <w:r w:rsidRPr="006A7CD1">
              <w:rPr>
                <w:sz w:val="22"/>
                <w:szCs w:val="22"/>
              </w:rPr>
              <w:t>Title</w:t>
            </w:r>
            <w:r w:rsidR="003566D5" w:rsidRPr="006A7CD1">
              <w:rPr>
                <w:sz w:val="22"/>
                <w:szCs w:val="22"/>
              </w:rPr>
              <w:t xml:space="preserve"> / </w:t>
            </w:r>
            <w:r w:rsidRPr="006A7CD1">
              <w:rPr>
                <w:sz w:val="22"/>
                <w:szCs w:val="22"/>
              </w:rPr>
              <w:t>Academic Rank and Dep</w:t>
            </w:r>
            <w:r w:rsidR="006A7CD1">
              <w:rPr>
                <w:sz w:val="22"/>
                <w:szCs w:val="22"/>
              </w:rPr>
              <w:t>t.</w:t>
            </w:r>
          </w:p>
        </w:tc>
      </w:tr>
      <w:tr w:rsidR="00D06F05" w:rsidRPr="006A7CD1" w14:paraId="5A5C3FFE" w14:textId="77777777" w:rsidTr="009A3F00">
        <w:trPr>
          <w:trHeight w:val="276"/>
        </w:trPr>
        <w:tc>
          <w:tcPr>
            <w:tcW w:w="4678" w:type="dxa"/>
            <w:hideMark/>
          </w:tcPr>
          <w:p w14:paraId="5B119CFE" w14:textId="77777777" w:rsidR="00D06F05" w:rsidRPr="006A7CD1" w:rsidRDefault="00D06F05" w:rsidP="000F4651">
            <w:pPr>
              <w:pStyle w:val="NoSpacing"/>
              <w:rPr>
                <w:sz w:val="22"/>
                <w:szCs w:val="22"/>
              </w:rPr>
            </w:pPr>
            <w:r w:rsidRPr="006A7CD1">
              <w:rPr>
                <w:sz w:val="22"/>
                <w:szCs w:val="22"/>
              </w:rPr>
              <w:t>Chair (must have U of T faculty appointment)</w:t>
            </w:r>
          </w:p>
        </w:tc>
        <w:tc>
          <w:tcPr>
            <w:tcW w:w="1843" w:type="dxa"/>
          </w:tcPr>
          <w:p w14:paraId="4DC0A027" w14:textId="77777777" w:rsidR="00D06F05" w:rsidRPr="006A7CD1" w:rsidRDefault="00D06F05" w:rsidP="000F4651">
            <w:pPr>
              <w:pStyle w:val="NoSpacing"/>
              <w:rPr>
                <w:sz w:val="22"/>
                <w:szCs w:val="22"/>
              </w:rPr>
            </w:pPr>
          </w:p>
        </w:tc>
        <w:tc>
          <w:tcPr>
            <w:tcW w:w="3543" w:type="dxa"/>
          </w:tcPr>
          <w:p w14:paraId="71CCD6E0" w14:textId="77777777" w:rsidR="00D06F05" w:rsidRPr="006A7CD1" w:rsidRDefault="00D06F05" w:rsidP="000F4651">
            <w:pPr>
              <w:pStyle w:val="NoSpacing"/>
              <w:rPr>
                <w:sz w:val="22"/>
                <w:szCs w:val="22"/>
              </w:rPr>
            </w:pPr>
          </w:p>
        </w:tc>
      </w:tr>
      <w:tr w:rsidR="00D06F05" w:rsidRPr="006A7CD1" w14:paraId="46D325FA" w14:textId="77777777" w:rsidTr="009A3F00">
        <w:trPr>
          <w:trHeight w:val="279"/>
        </w:trPr>
        <w:tc>
          <w:tcPr>
            <w:tcW w:w="4678" w:type="dxa"/>
            <w:hideMark/>
          </w:tcPr>
          <w:p w14:paraId="200FCD6A" w14:textId="13D588B9" w:rsidR="00D06F05" w:rsidRPr="006A7CD1" w:rsidRDefault="00D06F05" w:rsidP="000F4651">
            <w:pPr>
              <w:rPr>
                <w:sz w:val="22"/>
                <w:szCs w:val="22"/>
              </w:rPr>
            </w:pPr>
            <w:r w:rsidRPr="006A7CD1">
              <w:rPr>
                <w:sz w:val="22"/>
                <w:szCs w:val="22"/>
              </w:rPr>
              <w:t>Dean’s delegate/relevant U</w:t>
            </w:r>
            <w:r w:rsidR="00F9392E" w:rsidRPr="006A7CD1">
              <w:rPr>
                <w:sz w:val="22"/>
                <w:szCs w:val="22"/>
              </w:rPr>
              <w:t xml:space="preserve"> </w:t>
            </w:r>
            <w:r w:rsidRPr="006A7CD1">
              <w:rPr>
                <w:sz w:val="22"/>
                <w:szCs w:val="22"/>
              </w:rPr>
              <w:t>of</w:t>
            </w:r>
            <w:r w:rsidR="00F9392E" w:rsidRPr="006A7CD1">
              <w:rPr>
                <w:sz w:val="22"/>
                <w:szCs w:val="22"/>
              </w:rPr>
              <w:t xml:space="preserve"> </w:t>
            </w:r>
            <w:r w:rsidRPr="006A7CD1">
              <w:rPr>
                <w:sz w:val="22"/>
                <w:szCs w:val="22"/>
              </w:rPr>
              <w:t>T Dept. Chair</w:t>
            </w:r>
          </w:p>
        </w:tc>
        <w:tc>
          <w:tcPr>
            <w:tcW w:w="1843" w:type="dxa"/>
          </w:tcPr>
          <w:p w14:paraId="194822B1" w14:textId="77777777" w:rsidR="00D06F05" w:rsidRPr="006A7CD1" w:rsidRDefault="00D06F05" w:rsidP="000F4651">
            <w:pPr>
              <w:rPr>
                <w:sz w:val="22"/>
                <w:szCs w:val="22"/>
              </w:rPr>
            </w:pPr>
          </w:p>
        </w:tc>
        <w:tc>
          <w:tcPr>
            <w:tcW w:w="3543" w:type="dxa"/>
          </w:tcPr>
          <w:p w14:paraId="7F67A934" w14:textId="77777777" w:rsidR="00D06F05" w:rsidRPr="006A7CD1" w:rsidRDefault="00D06F05" w:rsidP="000F4651">
            <w:pPr>
              <w:rPr>
                <w:sz w:val="22"/>
                <w:szCs w:val="22"/>
              </w:rPr>
            </w:pPr>
          </w:p>
        </w:tc>
      </w:tr>
      <w:tr w:rsidR="00D06F05" w:rsidRPr="006A7CD1" w14:paraId="3B46A77A" w14:textId="77777777" w:rsidTr="009A3F00">
        <w:trPr>
          <w:trHeight w:val="279"/>
        </w:trPr>
        <w:tc>
          <w:tcPr>
            <w:tcW w:w="4678" w:type="dxa"/>
          </w:tcPr>
          <w:p w14:paraId="2D64CBDA" w14:textId="77777777" w:rsidR="00D06F05" w:rsidRPr="006A7CD1" w:rsidRDefault="00D06F05" w:rsidP="000F4651">
            <w:pPr>
              <w:rPr>
                <w:sz w:val="22"/>
                <w:szCs w:val="22"/>
              </w:rPr>
            </w:pPr>
            <w:r w:rsidRPr="006A7CD1">
              <w:rPr>
                <w:sz w:val="22"/>
                <w:szCs w:val="22"/>
              </w:rPr>
              <w:t>Hospital representative(s)</w:t>
            </w:r>
          </w:p>
        </w:tc>
        <w:tc>
          <w:tcPr>
            <w:tcW w:w="1843" w:type="dxa"/>
          </w:tcPr>
          <w:p w14:paraId="0EED307B" w14:textId="77777777" w:rsidR="00D06F05" w:rsidRPr="006A7CD1" w:rsidRDefault="00D06F05" w:rsidP="000F4651">
            <w:pPr>
              <w:rPr>
                <w:sz w:val="22"/>
                <w:szCs w:val="22"/>
              </w:rPr>
            </w:pPr>
          </w:p>
        </w:tc>
        <w:tc>
          <w:tcPr>
            <w:tcW w:w="3543" w:type="dxa"/>
          </w:tcPr>
          <w:p w14:paraId="3C69A0B2" w14:textId="77777777" w:rsidR="00D06F05" w:rsidRPr="006A7CD1" w:rsidRDefault="00D06F05" w:rsidP="000F4651">
            <w:pPr>
              <w:rPr>
                <w:sz w:val="22"/>
                <w:szCs w:val="22"/>
              </w:rPr>
            </w:pPr>
          </w:p>
        </w:tc>
      </w:tr>
      <w:tr w:rsidR="00D06F05" w:rsidRPr="006A7CD1" w14:paraId="70CB14CF" w14:textId="77777777" w:rsidTr="009A3F00">
        <w:trPr>
          <w:trHeight w:val="279"/>
        </w:trPr>
        <w:tc>
          <w:tcPr>
            <w:tcW w:w="4678" w:type="dxa"/>
          </w:tcPr>
          <w:p w14:paraId="2093D2DB" w14:textId="77777777" w:rsidR="00D06F05" w:rsidRPr="006A7CD1" w:rsidRDefault="00D06F05" w:rsidP="000F4651">
            <w:pPr>
              <w:rPr>
                <w:sz w:val="22"/>
                <w:szCs w:val="22"/>
              </w:rPr>
            </w:pPr>
            <w:r w:rsidRPr="006A7CD1">
              <w:rPr>
                <w:sz w:val="22"/>
                <w:szCs w:val="22"/>
              </w:rPr>
              <w:t>University representative(s)</w:t>
            </w:r>
          </w:p>
        </w:tc>
        <w:tc>
          <w:tcPr>
            <w:tcW w:w="1843" w:type="dxa"/>
          </w:tcPr>
          <w:p w14:paraId="620CE5BC" w14:textId="77777777" w:rsidR="00D06F05" w:rsidRPr="006A7CD1" w:rsidRDefault="00D06F05" w:rsidP="000F4651">
            <w:pPr>
              <w:rPr>
                <w:sz w:val="22"/>
                <w:szCs w:val="22"/>
              </w:rPr>
            </w:pPr>
          </w:p>
        </w:tc>
        <w:tc>
          <w:tcPr>
            <w:tcW w:w="3543" w:type="dxa"/>
          </w:tcPr>
          <w:p w14:paraId="23D656C2" w14:textId="77777777" w:rsidR="00D06F05" w:rsidRPr="006A7CD1" w:rsidRDefault="00D06F05" w:rsidP="000F4651">
            <w:pPr>
              <w:rPr>
                <w:sz w:val="22"/>
                <w:szCs w:val="22"/>
              </w:rPr>
            </w:pPr>
          </w:p>
        </w:tc>
      </w:tr>
      <w:tr w:rsidR="00D06F05" w:rsidRPr="006A7CD1" w14:paraId="7ECD68D0" w14:textId="77777777" w:rsidTr="009A3F00">
        <w:trPr>
          <w:trHeight w:val="279"/>
        </w:trPr>
        <w:tc>
          <w:tcPr>
            <w:tcW w:w="4678" w:type="dxa"/>
            <w:hideMark/>
          </w:tcPr>
          <w:p w14:paraId="39EA3C37" w14:textId="77777777" w:rsidR="00D06F05" w:rsidRPr="006A7CD1" w:rsidRDefault="00D06F05" w:rsidP="000F4651">
            <w:pPr>
              <w:rPr>
                <w:sz w:val="22"/>
                <w:szCs w:val="22"/>
              </w:rPr>
            </w:pPr>
            <w:r w:rsidRPr="006A7CD1">
              <w:rPr>
                <w:sz w:val="22"/>
                <w:szCs w:val="22"/>
              </w:rPr>
              <w:t>Additional members (please specify role)</w:t>
            </w:r>
          </w:p>
        </w:tc>
        <w:tc>
          <w:tcPr>
            <w:tcW w:w="1843" w:type="dxa"/>
          </w:tcPr>
          <w:p w14:paraId="6A14DCED" w14:textId="77777777" w:rsidR="00D06F05" w:rsidRPr="006A7CD1" w:rsidRDefault="00D06F05" w:rsidP="000F4651">
            <w:pPr>
              <w:rPr>
                <w:sz w:val="22"/>
                <w:szCs w:val="22"/>
              </w:rPr>
            </w:pPr>
          </w:p>
        </w:tc>
        <w:tc>
          <w:tcPr>
            <w:tcW w:w="3543" w:type="dxa"/>
          </w:tcPr>
          <w:p w14:paraId="3D6C4CDC" w14:textId="77777777" w:rsidR="00D06F05" w:rsidRPr="006A7CD1" w:rsidRDefault="00D06F05" w:rsidP="000F4651">
            <w:pPr>
              <w:rPr>
                <w:sz w:val="22"/>
                <w:szCs w:val="22"/>
              </w:rPr>
            </w:pPr>
          </w:p>
        </w:tc>
      </w:tr>
    </w:tbl>
    <w:p w14:paraId="28D2EEC9" w14:textId="06225BE4" w:rsidR="006A7CD1" w:rsidRDefault="006A7CD1" w:rsidP="004B7312">
      <w:pPr>
        <w:rPr>
          <w:sz w:val="22"/>
          <w:szCs w:val="22"/>
        </w:rPr>
      </w:pPr>
    </w:p>
    <w:p w14:paraId="6F2BDE51" w14:textId="52EAC6F5" w:rsidR="009A3F00" w:rsidRDefault="009A3F00" w:rsidP="004B7312">
      <w:pPr>
        <w:rPr>
          <w:sz w:val="22"/>
          <w:szCs w:val="22"/>
        </w:rPr>
      </w:pPr>
    </w:p>
    <w:p w14:paraId="13DF94BA" w14:textId="5020B6F6" w:rsidR="009A3F00" w:rsidRDefault="009A3F00" w:rsidP="004B7312">
      <w:pPr>
        <w:rPr>
          <w:sz w:val="22"/>
          <w:szCs w:val="22"/>
        </w:rPr>
      </w:pPr>
    </w:p>
    <w:p w14:paraId="1217CD44" w14:textId="33B26BE8" w:rsidR="009A3F00" w:rsidRDefault="009A3F00" w:rsidP="004B7312">
      <w:pPr>
        <w:rPr>
          <w:sz w:val="22"/>
          <w:szCs w:val="22"/>
        </w:rPr>
      </w:pPr>
    </w:p>
    <w:p w14:paraId="5EE28330" w14:textId="4D999897" w:rsidR="009A3F00" w:rsidRDefault="009A3F00" w:rsidP="004B7312">
      <w:pPr>
        <w:rPr>
          <w:sz w:val="22"/>
          <w:szCs w:val="22"/>
        </w:rPr>
      </w:pPr>
    </w:p>
    <w:p w14:paraId="3764DB1A" w14:textId="3D455A6C" w:rsidR="004B7312" w:rsidRDefault="004B7312" w:rsidP="004B7312">
      <w:pPr>
        <w:rPr>
          <w:b/>
          <w:color w:val="0070C0"/>
          <w:sz w:val="22"/>
          <w:szCs w:val="22"/>
        </w:rPr>
      </w:pPr>
      <w:r w:rsidRPr="009A3F00">
        <w:rPr>
          <w:b/>
          <w:color w:val="0070C0"/>
          <w:sz w:val="22"/>
          <w:szCs w:val="22"/>
        </w:rPr>
        <w:t>Table for University Named Chair</w:t>
      </w:r>
      <w:r w:rsidR="009A3F00">
        <w:rPr>
          <w:b/>
          <w:color w:val="0070C0"/>
          <w:sz w:val="22"/>
          <w:szCs w:val="22"/>
        </w:rPr>
        <w:t>s</w:t>
      </w:r>
      <w:r w:rsidRPr="009A3F00">
        <w:rPr>
          <w:b/>
          <w:color w:val="0070C0"/>
          <w:sz w:val="22"/>
          <w:szCs w:val="22"/>
        </w:rPr>
        <w:t>/Professorship</w:t>
      </w:r>
      <w:r w:rsidR="009A3F00">
        <w:rPr>
          <w:b/>
          <w:color w:val="0070C0"/>
          <w:sz w:val="22"/>
          <w:szCs w:val="22"/>
        </w:rPr>
        <w:t>s</w:t>
      </w:r>
    </w:p>
    <w:p w14:paraId="149CA331" w14:textId="77777777" w:rsidR="009A3F00" w:rsidRPr="009A3F00" w:rsidRDefault="009A3F00" w:rsidP="004B7312">
      <w:pPr>
        <w:rPr>
          <w:b/>
          <w:color w:val="0070C0"/>
          <w:sz w:val="22"/>
          <w:szCs w:val="22"/>
        </w:rPr>
      </w:pPr>
    </w:p>
    <w:tbl>
      <w:tblPr>
        <w:tblStyle w:val="TableGrid"/>
        <w:tblW w:w="0" w:type="auto"/>
        <w:tblInd w:w="250" w:type="dxa"/>
        <w:tblLook w:val="04A0" w:firstRow="1" w:lastRow="0" w:firstColumn="1" w:lastColumn="0" w:noHBand="0" w:noVBand="1"/>
      </w:tblPr>
      <w:tblGrid>
        <w:gridCol w:w="5670"/>
        <w:gridCol w:w="851"/>
        <w:gridCol w:w="1701"/>
        <w:gridCol w:w="1824"/>
      </w:tblGrid>
      <w:tr w:rsidR="00D06F05" w:rsidRPr="006A7CD1" w14:paraId="65F13A21" w14:textId="77777777" w:rsidTr="006A7CD1">
        <w:trPr>
          <w:trHeight w:val="341"/>
        </w:trPr>
        <w:tc>
          <w:tcPr>
            <w:tcW w:w="5670" w:type="dxa"/>
            <w:shd w:val="clear" w:color="auto" w:fill="E4E5E3"/>
          </w:tcPr>
          <w:p w14:paraId="1870EA2B" w14:textId="77777777" w:rsidR="00D06F05" w:rsidRPr="006A7CD1" w:rsidRDefault="00D06F05" w:rsidP="000F4651">
            <w:pPr>
              <w:rPr>
                <w:sz w:val="22"/>
                <w:szCs w:val="22"/>
              </w:rPr>
            </w:pPr>
            <w:r w:rsidRPr="006A7CD1">
              <w:rPr>
                <w:sz w:val="22"/>
                <w:szCs w:val="22"/>
              </w:rPr>
              <w:t>Committee Role</w:t>
            </w:r>
          </w:p>
        </w:tc>
        <w:tc>
          <w:tcPr>
            <w:tcW w:w="851" w:type="dxa"/>
            <w:shd w:val="clear" w:color="auto" w:fill="E4E5E3"/>
            <w:hideMark/>
          </w:tcPr>
          <w:p w14:paraId="3ED42839" w14:textId="77777777" w:rsidR="00D06F05" w:rsidRPr="006A7CD1" w:rsidRDefault="00D06F05" w:rsidP="000F4651">
            <w:pPr>
              <w:rPr>
                <w:sz w:val="22"/>
                <w:szCs w:val="22"/>
              </w:rPr>
            </w:pPr>
            <w:r w:rsidRPr="006A7CD1">
              <w:rPr>
                <w:sz w:val="22"/>
                <w:szCs w:val="22"/>
              </w:rPr>
              <w:t>Name</w:t>
            </w:r>
          </w:p>
        </w:tc>
        <w:tc>
          <w:tcPr>
            <w:tcW w:w="1701" w:type="dxa"/>
            <w:shd w:val="clear" w:color="auto" w:fill="E4E5E3"/>
            <w:hideMark/>
          </w:tcPr>
          <w:p w14:paraId="6C17D9D0" w14:textId="77777777" w:rsidR="00D06F05" w:rsidRPr="006A7CD1" w:rsidRDefault="00D06F05" w:rsidP="000F4651">
            <w:pPr>
              <w:rPr>
                <w:sz w:val="22"/>
                <w:szCs w:val="22"/>
              </w:rPr>
            </w:pPr>
            <w:r w:rsidRPr="006A7CD1">
              <w:rPr>
                <w:sz w:val="22"/>
                <w:szCs w:val="22"/>
              </w:rPr>
              <w:t>Academic Rank</w:t>
            </w:r>
          </w:p>
        </w:tc>
        <w:tc>
          <w:tcPr>
            <w:tcW w:w="1824" w:type="dxa"/>
            <w:shd w:val="clear" w:color="auto" w:fill="E4E5E3"/>
          </w:tcPr>
          <w:p w14:paraId="6A0BE8DC" w14:textId="60EBABE5" w:rsidR="00D06F05" w:rsidRPr="006A7CD1" w:rsidRDefault="00D06F05" w:rsidP="006A7CD1">
            <w:pPr>
              <w:rPr>
                <w:sz w:val="22"/>
                <w:szCs w:val="22"/>
              </w:rPr>
            </w:pPr>
            <w:r w:rsidRPr="006A7CD1">
              <w:rPr>
                <w:sz w:val="22"/>
                <w:szCs w:val="22"/>
              </w:rPr>
              <w:t>University Dep</w:t>
            </w:r>
            <w:r w:rsidR="006A7CD1">
              <w:rPr>
                <w:sz w:val="22"/>
                <w:szCs w:val="22"/>
              </w:rPr>
              <w:t>t.</w:t>
            </w:r>
          </w:p>
        </w:tc>
      </w:tr>
      <w:tr w:rsidR="00D06F05" w:rsidRPr="006A7CD1" w14:paraId="6CE033E0" w14:textId="77777777" w:rsidTr="006A7CD1">
        <w:trPr>
          <w:trHeight w:val="279"/>
        </w:trPr>
        <w:tc>
          <w:tcPr>
            <w:tcW w:w="5670" w:type="dxa"/>
          </w:tcPr>
          <w:p w14:paraId="724FE7A4" w14:textId="1027F726" w:rsidR="00D06F05" w:rsidRPr="006A7CD1" w:rsidRDefault="00D06F05" w:rsidP="006A7CD1">
            <w:pPr>
              <w:pStyle w:val="NoSpacing"/>
              <w:rPr>
                <w:sz w:val="22"/>
                <w:szCs w:val="22"/>
              </w:rPr>
            </w:pPr>
            <w:r w:rsidRPr="006A7CD1">
              <w:rPr>
                <w:sz w:val="22"/>
                <w:szCs w:val="22"/>
              </w:rPr>
              <w:t>Dep</w:t>
            </w:r>
            <w:r w:rsidR="00AD6E32" w:rsidRPr="006A7CD1">
              <w:rPr>
                <w:sz w:val="22"/>
                <w:szCs w:val="22"/>
              </w:rPr>
              <w:t>t.</w:t>
            </w:r>
            <w:r w:rsidRPr="006A7CD1">
              <w:rPr>
                <w:sz w:val="22"/>
                <w:szCs w:val="22"/>
              </w:rPr>
              <w:t xml:space="preserve"> Chair as committee Chair</w:t>
            </w:r>
            <w:r w:rsidR="00A00B84" w:rsidRPr="006A7CD1">
              <w:rPr>
                <w:sz w:val="22"/>
                <w:szCs w:val="22"/>
                <w:vertAlign w:val="superscript"/>
              </w:rPr>
              <w:footnoteReference w:id="9"/>
            </w:r>
          </w:p>
        </w:tc>
        <w:tc>
          <w:tcPr>
            <w:tcW w:w="851" w:type="dxa"/>
          </w:tcPr>
          <w:p w14:paraId="7E766EBE" w14:textId="77777777" w:rsidR="00D06F05" w:rsidRPr="006A7CD1" w:rsidRDefault="00D06F05" w:rsidP="006A7CD1">
            <w:pPr>
              <w:pStyle w:val="NoSpacing"/>
              <w:rPr>
                <w:sz w:val="22"/>
                <w:szCs w:val="22"/>
              </w:rPr>
            </w:pPr>
          </w:p>
        </w:tc>
        <w:tc>
          <w:tcPr>
            <w:tcW w:w="1701" w:type="dxa"/>
          </w:tcPr>
          <w:p w14:paraId="20836C15" w14:textId="77777777" w:rsidR="00D06F05" w:rsidRPr="006A7CD1" w:rsidRDefault="00D06F05" w:rsidP="006A7CD1">
            <w:pPr>
              <w:pStyle w:val="NoSpacing"/>
              <w:rPr>
                <w:sz w:val="22"/>
                <w:szCs w:val="22"/>
              </w:rPr>
            </w:pPr>
          </w:p>
        </w:tc>
        <w:tc>
          <w:tcPr>
            <w:tcW w:w="1824" w:type="dxa"/>
          </w:tcPr>
          <w:p w14:paraId="6CD61B3F" w14:textId="77777777" w:rsidR="00D06F05" w:rsidRPr="006A7CD1" w:rsidRDefault="00D06F05" w:rsidP="006A7CD1">
            <w:pPr>
              <w:pStyle w:val="NoSpacing"/>
              <w:rPr>
                <w:sz w:val="22"/>
                <w:szCs w:val="22"/>
              </w:rPr>
            </w:pPr>
          </w:p>
        </w:tc>
      </w:tr>
      <w:tr w:rsidR="00D06F05" w:rsidRPr="006A7CD1" w14:paraId="17232E97" w14:textId="77777777" w:rsidTr="006A7CD1">
        <w:trPr>
          <w:trHeight w:val="279"/>
        </w:trPr>
        <w:tc>
          <w:tcPr>
            <w:tcW w:w="5670" w:type="dxa"/>
          </w:tcPr>
          <w:p w14:paraId="7032F91B" w14:textId="547DF397" w:rsidR="00D06F05" w:rsidRPr="006A7CD1" w:rsidRDefault="00D06F05" w:rsidP="006A7CD1">
            <w:pPr>
              <w:pStyle w:val="NoSpacing"/>
              <w:rPr>
                <w:sz w:val="22"/>
                <w:szCs w:val="22"/>
              </w:rPr>
            </w:pPr>
            <w:r w:rsidRPr="006A7CD1">
              <w:rPr>
                <w:sz w:val="22"/>
                <w:szCs w:val="22"/>
              </w:rPr>
              <w:t>Vice-Dean</w:t>
            </w:r>
            <w:r w:rsidR="0072751A" w:rsidRPr="006A7CD1">
              <w:rPr>
                <w:sz w:val="22"/>
                <w:szCs w:val="22"/>
              </w:rPr>
              <w:t>,</w:t>
            </w:r>
            <w:r w:rsidRPr="006A7CD1">
              <w:rPr>
                <w:sz w:val="22"/>
                <w:szCs w:val="22"/>
              </w:rPr>
              <w:t xml:space="preserve"> Research </w:t>
            </w:r>
            <w:r w:rsidR="0072751A" w:rsidRPr="006A7CD1">
              <w:rPr>
                <w:sz w:val="22"/>
                <w:szCs w:val="22"/>
              </w:rPr>
              <w:t xml:space="preserve">and Innovation </w:t>
            </w:r>
            <w:r w:rsidRPr="006A7CD1">
              <w:rPr>
                <w:sz w:val="22"/>
                <w:szCs w:val="22"/>
              </w:rPr>
              <w:t>or other delegate as the Dean’s representative</w:t>
            </w:r>
          </w:p>
        </w:tc>
        <w:tc>
          <w:tcPr>
            <w:tcW w:w="851" w:type="dxa"/>
          </w:tcPr>
          <w:p w14:paraId="6E8B6DD4" w14:textId="77777777" w:rsidR="00D06F05" w:rsidRPr="006A7CD1" w:rsidRDefault="00D06F05" w:rsidP="006A7CD1">
            <w:pPr>
              <w:pStyle w:val="NoSpacing"/>
              <w:rPr>
                <w:sz w:val="22"/>
                <w:szCs w:val="22"/>
              </w:rPr>
            </w:pPr>
          </w:p>
        </w:tc>
        <w:tc>
          <w:tcPr>
            <w:tcW w:w="1701" w:type="dxa"/>
          </w:tcPr>
          <w:p w14:paraId="760142F1" w14:textId="77777777" w:rsidR="00D06F05" w:rsidRPr="006A7CD1" w:rsidRDefault="00D06F05" w:rsidP="006A7CD1">
            <w:pPr>
              <w:pStyle w:val="NoSpacing"/>
              <w:rPr>
                <w:sz w:val="22"/>
                <w:szCs w:val="22"/>
              </w:rPr>
            </w:pPr>
          </w:p>
        </w:tc>
        <w:tc>
          <w:tcPr>
            <w:tcW w:w="1824" w:type="dxa"/>
          </w:tcPr>
          <w:p w14:paraId="29720B2B" w14:textId="77777777" w:rsidR="00D06F05" w:rsidRPr="006A7CD1" w:rsidRDefault="00D06F05" w:rsidP="006A7CD1">
            <w:pPr>
              <w:pStyle w:val="NoSpacing"/>
              <w:rPr>
                <w:sz w:val="22"/>
                <w:szCs w:val="22"/>
              </w:rPr>
            </w:pPr>
          </w:p>
        </w:tc>
      </w:tr>
      <w:tr w:rsidR="00D06F05" w:rsidRPr="006A7CD1" w14:paraId="11515321" w14:textId="77777777" w:rsidTr="006A7CD1">
        <w:trPr>
          <w:trHeight w:val="279"/>
        </w:trPr>
        <w:tc>
          <w:tcPr>
            <w:tcW w:w="5670" w:type="dxa"/>
          </w:tcPr>
          <w:p w14:paraId="3BBF12A6" w14:textId="77777777" w:rsidR="00D06F05" w:rsidRPr="006A7CD1" w:rsidRDefault="00D06F05" w:rsidP="006A7CD1">
            <w:pPr>
              <w:pStyle w:val="NoSpacing"/>
              <w:rPr>
                <w:sz w:val="22"/>
                <w:szCs w:val="22"/>
              </w:rPr>
            </w:pPr>
            <w:r w:rsidRPr="006A7CD1">
              <w:rPr>
                <w:sz w:val="22"/>
                <w:szCs w:val="22"/>
              </w:rPr>
              <w:t>Senior faculty member</w:t>
            </w:r>
          </w:p>
        </w:tc>
        <w:tc>
          <w:tcPr>
            <w:tcW w:w="851" w:type="dxa"/>
          </w:tcPr>
          <w:p w14:paraId="2C3B4232" w14:textId="77777777" w:rsidR="00D06F05" w:rsidRPr="006A7CD1" w:rsidRDefault="00D06F05" w:rsidP="006A7CD1">
            <w:pPr>
              <w:pStyle w:val="NoSpacing"/>
              <w:rPr>
                <w:sz w:val="22"/>
                <w:szCs w:val="22"/>
              </w:rPr>
            </w:pPr>
          </w:p>
        </w:tc>
        <w:tc>
          <w:tcPr>
            <w:tcW w:w="1701" w:type="dxa"/>
          </w:tcPr>
          <w:p w14:paraId="78675479" w14:textId="77777777" w:rsidR="00D06F05" w:rsidRPr="006A7CD1" w:rsidRDefault="00D06F05" w:rsidP="006A7CD1">
            <w:pPr>
              <w:pStyle w:val="NoSpacing"/>
              <w:rPr>
                <w:sz w:val="22"/>
                <w:szCs w:val="22"/>
              </w:rPr>
            </w:pPr>
          </w:p>
        </w:tc>
        <w:tc>
          <w:tcPr>
            <w:tcW w:w="1824" w:type="dxa"/>
          </w:tcPr>
          <w:p w14:paraId="2F209DC5" w14:textId="77777777" w:rsidR="00D06F05" w:rsidRPr="006A7CD1" w:rsidRDefault="00D06F05" w:rsidP="006A7CD1">
            <w:pPr>
              <w:pStyle w:val="NoSpacing"/>
              <w:rPr>
                <w:sz w:val="22"/>
                <w:szCs w:val="22"/>
              </w:rPr>
            </w:pPr>
          </w:p>
        </w:tc>
      </w:tr>
      <w:tr w:rsidR="00D06F05" w:rsidRPr="006A7CD1" w14:paraId="29EA2DC0" w14:textId="77777777" w:rsidTr="006A7CD1">
        <w:trPr>
          <w:trHeight w:val="279"/>
        </w:trPr>
        <w:tc>
          <w:tcPr>
            <w:tcW w:w="5670" w:type="dxa"/>
          </w:tcPr>
          <w:p w14:paraId="77EED42E" w14:textId="77777777" w:rsidR="00D06F05" w:rsidRPr="006A7CD1" w:rsidRDefault="00D06F05" w:rsidP="006A7CD1">
            <w:pPr>
              <w:pStyle w:val="NoSpacing"/>
              <w:rPr>
                <w:sz w:val="22"/>
                <w:szCs w:val="22"/>
              </w:rPr>
            </w:pPr>
            <w:r w:rsidRPr="006A7CD1">
              <w:rPr>
                <w:sz w:val="22"/>
                <w:szCs w:val="22"/>
              </w:rPr>
              <w:t>Senior faculty member</w:t>
            </w:r>
          </w:p>
        </w:tc>
        <w:tc>
          <w:tcPr>
            <w:tcW w:w="851" w:type="dxa"/>
          </w:tcPr>
          <w:p w14:paraId="204ED596" w14:textId="77777777" w:rsidR="00D06F05" w:rsidRPr="006A7CD1" w:rsidRDefault="00D06F05" w:rsidP="006A7CD1">
            <w:pPr>
              <w:pStyle w:val="NoSpacing"/>
              <w:rPr>
                <w:sz w:val="22"/>
                <w:szCs w:val="22"/>
              </w:rPr>
            </w:pPr>
          </w:p>
        </w:tc>
        <w:tc>
          <w:tcPr>
            <w:tcW w:w="1701" w:type="dxa"/>
          </w:tcPr>
          <w:p w14:paraId="0B648C20" w14:textId="77777777" w:rsidR="00D06F05" w:rsidRPr="006A7CD1" w:rsidRDefault="00D06F05" w:rsidP="006A7CD1">
            <w:pPr>
              <w:pStyle w:val="NoSpacing"/>
              <w:rPr>
                <w:sz w:val="22"/>
                <w:szCs w:val="22"/>
              </w:rPr>
            </w:pPr>
          </w:p>
        </w:tc>
        <w:tc>
          <w:tcPr>
            <w:tcW w:w="1824" w:type="dxa"/>
          </w:tcPr>
          <w:p w14:paraId="2B6056AE" w14:textId="77777777" w:rsidR="00D06F05" w:rsidRPr="006A7CD1" w:rsidRDefault="00D06F05" w:rsidP="006A7CD1">
            <w:pPr>
              <w:pStyle w:val="NoSpacing"/>
              <w:rPr>
                <w:sz w:val="22"/>
                <w:szCs w:val="22"/>
              </w:rPr>
            </w:pPr>
          </w:p>
        </w:tc>
      </w:tr>
      <w:tr w:rsidR="00D06F05" w:rsidRPr="006A7CD1" w14:paraId="60FADBAC" w14:textId="77777777" w:rsidTr="006A7CD1">
        <w:trPr>
          <w:trHeight w:val="279"/>
        </w:trPr>
        <w:tc>
          <w:tcPr>
            <w:tcW w:w="5670" w:type="dxa"/>
          </w:tcPr>
          <w:p w14:paraId="17E9DEBE" w14:textId="77777777" w:rsidR="00D06F05" w:rsidRPr="006A7CD1" w:rsidRDefault="00D06F05" w:rsidP="006A7CD1">
            <w:pPr>
              <w:pStyle w:val="NoSpacing"/>
              <w:rPr>
                <w:sz w:val="22"/>
                <w:szCs w:val="22"/>
              </w:rPr>
            </w:pPr>
            <w:r w:rsidRPr="006A7CD1">
              <w:rPr>
                <w:sz w:val="22"/>
                <w:szCs w:val="22"/>
              </w:rPr>
              <w:t>Senior faculty member</w:t>
            </w:r>
          </w:p>
        </w:tc>
        <w:tc>
          <w:tcPr>
            <w:tcW w:w="851" w:type="dxa"/>
          </w:tcPr>
          <w:p w14:paraId="0212D726" w14:textId="77777777" w:rsidR="00D06F05" w:rsidRPr="006A7CD1" w:rsidRDefault="00D06F05" w:rsidP="006A7CD1">
            <w:pPr>
              <w:pStyle w:val="NoSpacing"/>
              <w:rPr>
                <w:sz w:val="22"/>
                <w:szCs w:val="22"/>
              </w:rPr>
            </w:pPr>
          </w:p>
        </w:tc>
        <w:tc>
          <w:tcPr>
            <w:tcW w:w="1701" w:type="dxa"/>
          </w:tcPr>
          <w:p w14:paraId="27D48228" w14:textId="77777777" w:rsidR="00D06F05" w:rsidRPr="006A7CD1" w:rsidRDefault="00D06F05" w:rsidP="006A7CD1">
            <w:pPr>
              <w:pStyle w:val="NoSpacing"/>
              <w:rPr>
                <w:sz w:val="22"/>
                <w:szCs w:val="22"/>
              </w:rPr>
            </w:pPr>
          </w:p>
        </w:tc>
        <w:tc>
          <w:tcPr>
            <w:tcW w:w="1824" w:type="dxa"/>
          </w:tcPr>
          <w:p w14:paraId="1E91F89A" w14:textId="77777777" w:rsidR="00D06F05" w:rsidRPr="006A7CD1" w:rsidRDefault="00D06F05" w:rsidP="006A7CD1">
            <w:pPr>
              <w:pStyle w:val="NoSpacing"/>
              <w:rPr>
                <w:sz w:val="22"/>
                <w:szCs w:val="22"/>
              </w:rPr>
            </w:pPr>
          </w:p>
        </w:tc>
      </w:tr>
      <w:tr w:rsidR="00D06F05" w:rsidRPr="006A7CD1" w14:paraId="051F0AAC" w14:textId="77777777" w:rsidTr="006A7CD1">
        <w:trPr>
          <w:trHeight w:val="279"/>
        </w:trPr>
        <w:tc>
          <w:tcPr>
            <w:tcW w:w="5670" w:type="dxa"/>
          </w:tcPr>
          <w:p w14:paraId="12CA4A60" w14:textId="77777777" w:rsidR="00D06F05" w:rsidRPr="006A7CD1" w:rsidRDefault="00D06F05" w:rsidP="006A7CD1">
            <w:pPr>
              <w:pStyle w:val="NoSpacing"/>
              <w:rPr>
                <w:sz w:val="22"/>
                <w:szCs w:val="22"/>
              </w:rPr>
            </w:pPr>
            <w:r w:rsidRPr="006A7CD1">
              <w:rPr>
                <w:sz w:val="22"/>
                <w:szCs w:val="22"/>
              </w:rPr>
              <w:t>Senior faculty member appointed to a different department</w:t>
            </w:r>
          </w:p>
        </w:tc>
        <w:tc>
          <w:tcPr>
            <w:tcW w:w="851" w:type="dxa"/>
          </w:tcPr>
          <w:p w14:paraId="75940622" w14:textId="77777777" w:rsidR="00D06F05" w:rsidRPr="006A7CD1" w:rsidRDefault="00D06F05" w:rsidP="006A7CD1">
            <w:pPr>
              <w:pStyle w:val="NoSpacing"/>
              <w:rPr>
                <w:sz w:val="22"/>
                <w:szCs w:val="22"/>
              </w:rPr>
            </w:pPr>
          </w:p>
        </w:tc>
        <w:tc>
          <w:tcPr>
            <w:tcW w:w="1701" w:type="dxa"/>
          </w:tcPr>
          <w:p w14:paraId="4ABC4E92" w14:textId="77777777" w:rsidR="00D06F05" w:rsidRPr="006A7CD1" w:rsidRDefault="00D06F05" w:rsidP="006A7CD1">
            <w:pPr>
              <w:pStyle w:val="NoSpacing"/>
              <w:rPr>
                <w:sz w:val="22"/>
                <w:szCs w:val="22"/>
              </w:rPr>
            </w:pPr>
          </w:p>
        </w:tc>
        <w:tc>
          <w:tcPr>
            <w:tcW w:w="1824" w:type="dxa"/>
          </w:tcPr>
          <w:p w14:paraId="351F196C" w14:textId="77777777" w:rsidR="00D06F05" w:rsidRPr="006A7CD1" w:rsidRDefault="00D06F05" w:rsidP="006A7CD1">
            <w:pPr>
              <w:pStyle w:val="NoSpacing"/>
              <w:rPr>
                <w:sz w:val="22"/>
                <w:szCs w:val="22"/>
              </w:rPr>
            </w:pPr>
          </w:p>
        </w:tc>
      </w:tr>
      <w:tr w:rsidR="00D06F05" w:rsidRPr="006A7CD1" w14:paraId="79B50FD3" w14:textId="77777777" w:rsidTr="006A7CD1">
        <w:trPr>
          <w:trHeight w:val="279"/>
        </w:trPr>
        <w:tc>
          <w:tcPr>
            <w:tcW w:w="5670" w:type="dxa"/>
          </w:tcPr>
          <w:p w14:paraId="12E91213" w14:textId="2F5E7F25" w:rsidR="00D06F05" w:rsidRPr="006A7CD1" w:rsidRDefault="00A52A62" w:rsidP="006A7CD1">
            <w:pPr>
              <w:pStyle w:val="NoSpacing"/>
              <w:rPr>
                <w:sz w:val="22"/>
                <w:szCs w:val="22"/>
              </w:rPr>
            </w:pPr>
            <w:r w:rsidRPr="006A7CD1">
              <w:rPr>
                <w:sz w:val="22"/>
                <w:szCs w:val="22"/>
              </w:rPr>
              <w:t>Additional members (please specify role)</w:t>
            </w:r>
          </w:p>
        </w:tc>
        <w:tc>
          <w:tcPr>
            <w:tcW w:w="851" w:type="dxa"/>
          </w:tcPr>
          <w:p w14:paraId="12670F1D" w14:textId="77777777" w:rsidR="00D06F05" w:rsidRPr="006A7CD1" w:rsidRDefault="00D06F05" w:rsidP="006A7CD1">
            <w:pPr>
              <w:pStyle w:val="NoSpacing"/>
              <w:rPr>
                <w:sz w:val="22"/>
                <w:szCs w:val="22"/>
              </w:rPr>
            </w:pPr>
          </w:p>
        </w:tc>
        <w:tc>
          <w:tcPr>
            <w:tcW w:w="1701" w:type="dxa"/>
          </w:tcPr>
          <w:p w14:paraId="16BB8575" w14:textId="77777777" w:rsidR="00D06F05" w:rsidRPr="006A7CD1" w:rsidRDefault="00D06F05" w:rsidP="006A7CD1">
            <w:pPr>
              <w:pStyle w:val="NoSpacing"/>
              <w:rPr>
                <w:sz w:val="22"/>
                <w:szCs w:val="22"/>
              </w:rPr>
            </w:pPr>
          </w:p>
        </w:tc>
        <w:tc>
          <w:tcPr>
            <w:tcW w:w="1824" w:type="dxa"/>
          </w:tcPr>
          <w:p w14:paraId="32FB9CA4" w14:textId="77777777" w:rsidR="00D06F05" w:rsidRPr="006A7CD1" w:rsidRDefault="00D06F05" w:rsidP="006A7CD1">
            <w:pPr>
              <w:pStyle w:val="NoSpacing"/>
              <w:rPr>
                <w:sz w:val="22"/>
                <w:szCs w:val="22"/>
              </w:rPr>
            </w:pPr>
          </w:p>
        </w:tc>
      </w:tr>
    </w:tbl>
    <w:p w14:paraId="6DC6B8F0" w14:textId="64FAA983" w:rsidR="005A07AA" w:rsidRDefault="005A07AA" w:rsidP="000F4651">
      <w:pPr>
        <w:rPr>
          <w:sz w:val="22"/>
          <w:szCs w:val="22"/>
        </w:rPr>
      </w:pPr>
    </w:p>
    <w:p w14:paraId="7F45F69B" w14:textId="77777777" w:rsidR="00F2483B" w:rsidRPr="006A7CD1" w:rsidRDefault="00F2483B" w:rsidP="000F4651">
      <w:pPr>
        <w:rPr>
          <w:sz w:val="22"/>
          <w:szCs w:val="22"/>
        </w:rPr>
      </w:pPr>
    </w:p>
    <w:p w14:paraId="14A3313E" w14:textId="0D4CBAE8" w:rsidR="00CE651B" w:rsidRPr="006A7CD1" w:rsidRDefault="004E69D5" w:rsidP="00543DCB">
      <w:pPr>
        <w:pStyle w:val="NoSpacing"/>
        <w:rPr>
          <w:b/>
          <w:sz w:val="28"/>
          <w:szCs w:val="28"/>
          <w:u w:val="single"/>
        </w:rPr>
      </w:pPr>
      <w:r w:rsidRPr="006A7CD1">
        <w:rPr>
          <w:b/>
          <w:bCs/>
          <w:vanish/>
          <w:sz w:val="28"/>
          <w:szCs w:val="28"/>
          <w:u w:val="single"/>
        </w:rPr>
        <w:t xml:space="preserve">If </w:t>
      </w:r>
      <w:r w:rsidR="003300CF" w:rsidRPr="006A7CD1">
        <w:rPr>
          <w:b/>
          <w:bCs/>
          <w:vanish/>
          <w:sz w:val="28"/>
          <w:szCs w:val="28"/>
          <w:u w:val="single"/>
        </w:rPr>
        <w:t>if</w:t>
      </w:r>
      <w:r w:rsidR="001D446B" w:rsidRPr="006A7CD1">
        <w:rPr>
          <w:b/>
          <w:bCs/>
          <w:vanish/>
          <w:sz w:val="28"/>
          <w:szCs w:val="28"/>
          <w:u w:val="single"/>
        </w:rPr>
        <w:cr/>
        <w:t>please specifyablee memberse ensure thatdifferent department the depts/the hospitals, perhaps we could be vague here. If the De</w:t>
      </w:r>
      <w:r w:rsidR="00DE5EB4" w:rsidRPr="006A7CD1">
        <w:rPr>
          <w:b/>
          <w:sz w:val="28"/>
          <w:szCs w:val="28"/>
          <w:u w:val="single"/>
        </w:rPr>
        <w:t xml:space="preserve">Step </w:t>
      </w:r>
      <w:r w:rsidR="00042464" w:rsidRPr="006A7CD1">
        <w:rPr>
          <w:b/>
          <w:sz w:val="28"/>
          <w:szCs w:val="28"/>
          <w:u w:val="single"/>
        </w:rPr>
        <w:t>2</w:t>
      </w:r>
      <w:r w:rsidR="0022204E" w:rsidRPr="006A7CD1">
        <w:rPr>
          <w:b/>
          <w:sz w:val="28"/>
          <w:szCs w:val="28"/>
          <w:u w:val="single"/>
        </w:rPr>
        <w:t>.</w:t>
      </w:r>
      <w:r w:rsidR="007B15F1" w:rsidRPr="006A7CD1">
        <w:rPr>
          <w:b/>
          <w:sz w:val="28"/>
          <w:szCs w:val="28"/>
          <w:u w:val="single"/>
        </w:rPr>
        <w:t xml:space="preserve"> </w:t>
      </w:r>
      <w:r w:rsidR="00E91D0E" w:rsidRPr="006A7CD1">
        <w:rPr>
          <w:b/>
          <w:sz w:val="28"/>
          <w:szCs w:val="28"/>
          <w:u w:val="single"/>
        </w:rPr>
        <w:t>Recommend</w:t>
      </w:r>
      <w:r w:rsidR="00CE651B" w:rsidRPr="006A7CD1">
        <w:rPr>
          <w:b/>
          <w:sz w:val="28"/>
          <w:szCs w:val="28"/>
          <w:u w:val="single"/>
        </w:rPr>
        <w:t xml:space="preserve"> a candidate</w:t>
      </w:r>
      <w:r w:rsidR="0089046D" w:rsidRPr="006A7CD1">
        <w:rPr>
          <w:b/>
          <w:sz w:val="28"/>
          <w:szCs w:val="28"/>
          <w:u w:val="single"/>
        </w:rPr>
        <w:t xml:space="preserve"> </w:t>
      </w:r>
    </w:p>
    <w:p w14:paraId="0062E193" w14:textId="77777777" w:rsidR="006A7CD1" w:rsidRDefault="006A7CD1" w:rsidP="00543DCB">
      <w:pPr>
        <w:pStyle w:val="NoSpacing"/>
        <w:rPr>
          <w:sz w:val="22"/>
          <w:szCs w:val="22"/>
        </w:rPr>
      </w:pPr>
    </w:p>
    <w:p w14:paraId="4A7BCA7E" w14:textId="18135F8A" w:rsidR="006A7CD1" w:rsidRDefault="009328EB" w:rsidP="00543DCB">
      <w:pPr>
        <w:pStyle w:val="NoSpacing"/>
        <w:rPr>
          <w:sz w:val="22"/>
          <w:szCs w:val="22"/>
        </w:rPr>
      </w:pPr>
      <w:r w:rsidRPr="006A7CD1">
        <w:rPr>
          <w:sz w:val="22"/>
          <w:szCs w:val="22"/>
        </w:rPr>
        <w:t xml:space="preserve">After confirming that the candidate </w:t>
      </w:r>
      <w:r w:rsidR="00FB2F6F" w:rsidRPr="006A7CD1">
        <w:rPr>
          <w:sz w:val="22"/>
          <w:szCs w:val="22"/>
        </w:rPr>
        <w:t xml:space="preserve">selected by the committee </w:t>
      </w:r>
      <w:r w:rsidR="004D5BA7" w:rsidRPr="006A7CD1">
        <w:rPr>
          <w:sz w:val="22"/>
          <w:szCs w:val="22"/>
        </w:rPr>
        <w:t xml:space="preserve">holds a </w:t>
      </w:r>
      <w:r w:rsidRPr="006A7CD1">
        <w:rPr>
          <w:sz w:val="22"/>
          <w:szCs w:val="22"/>
        </w:rPr>
        <w:t>U of T academic appointment</w:t>
      </w:r>
      <w:r w:rsidR="00827375" w:rsidRPr="006A7CD1">
        <w:rPr>
          <w:sz w:val="22"/>
          <w:szCs w:val="22"/>
        </w:rPr>
        <w:t>,</w:t>
      </w:r>
      <w:r w:rsidRPr="006A7CD1">
        <w:rPr>
          <w:sz w:val="22"/>
          <w:szCs w:val="22"/>
          <w:vertAlign w:val="superscript"/>
        </w:rPr>
        <w:footnoteReference w:id="10"/>
      </w:r>
      <w:r w:rsidRPr="006A7CD1">
        <w:rPr>
          <w:sz w:val="22"/>
          <w:szCs w:val="22"/>
        </w:rPr>
        <w:t xml:space="preserve"> t</w:t>
      </w:r>
      <w:r w:rsidR="00512191" w:rsidRPr="006A7CD1">
        <w:rPr>
          <w:sz w:val="22"/>
          <w:szCs w:val="22"/>
        </w:rPr>
        <w:t xml:space="preserve">he </w:t>
      </w:r>
      <w:r w:rsidR="006A7CD1">
        <w:rPr>
          <w:sz w:val="22"/>
          <w:szCs w:val="22"/>
        </w:rPr>
        <w:t xml:space="preserve">committee </w:t>
      </w:r>
      <w:r w:rsidR="00512191" w:rsidRPr="006A7CD1">
        <w:rPr>
          <w:sz w:val="22"/>
          <w:szCs w:val="22"/>
        </w:rPr>
        <w:t xml:space="preserve">Chair </w:t>
      </w:r>
      <w:r w:rsidR="00F91FC4" w:rsidRPr="006A7CD1">
        <w:rPr>
          <w:sz w:val="22"/>
          <w:szCs w:val="22"/>
        </w:rPr>
        <w:t xml:space="preserve">submits the </w:t>
      </w:r>
      <w:r w:rsidR="0044175D" w:rsidRPr="006A7CD1">
        <w:rPr>
          <w:sz w:val="22"/>
          <w:szCs w:val="22"/>
        </w:rPr>
        <w:t>following items</w:t>
      </w:r>
      <w:r w:rsidR="00430642" w:rsidRPr="006A7CD1">
        <w:rPr>
          <w:sz w:val="22"/>
          <w:szCs w:val="22"/>
        </w:rPr>
        <w:t xml:space="preserve"> </w:t>
      </w:r>
      <w:r w:rsidR="00F91FC4" w:rsidRPr="006A7CD1">
        <w:rPr>
          <w:sz w:val="22"/>
          <w:szCs w:val="22"/>
        </w:rPr>
        <w:t xml:space="preserve">for review and approval to the </w:t>
      </w:r>
      <w:r w:rsidR="009A3F00">
        <w:rPr>
          <w:sz w:val="22"/>
          <w:szCs w:val="22"/>
        </w:rPr>
        <w:t>VP-RHCI</w:t>
      </w:r>
      <w:r w:rsidR="006A7CD1">
        <w:rPr>
          <w:sz w:val="22"/>
          <w:szCs w:val="22"/>
        </w:rPr>
        <w:t>:</w:t>
      </w:r>
    </w:p>
    <w:p w14:paraId="795F6DA0" w14:textId="77777777" w:rsidR="009A3F00" w:rsidRDefault="009A3F00" w:rsidP="00543DCB">
      <w:pPr>
        <w:pStyle w:val="NoSpacing"/>
        <w:rPr>
          <w:sz w:val="22"/>
          <w:szCs w:val="22"/>
        </w:rPr>
      </w:pPr>
    </w:p>
    <w:p w14:paraId="05CF4290" w14:textId="4229BA93" w:rsidR="006A7CD1" w:rsidRPr="006A7CD1" w:rsidRDefault="006A7CD1" w:rsidP="006A7CD1">
      <w:pPr>
        <w:pStyle w:val="NoSpacing"/>
        <w:numPr>
          <w:ilvl w:val="0"/>
          <w:numId w:val="30"/>
        </w:numPr>
        <w:rPr>
          <w:sz w:val="22"/>
          <w:szCs w:val="22"/>
        </w:rPr>
      </w:pPr>
      <w:bookmarkStart w:id="0" w:name="_Ref433885861"/>
      <w:r>
        <w:rPr>
          <w:sz w:val="22"/>
          <w:szCs w:val="22"/>
        </w:rPr>
        <w:t xml:space="preserve">A recommendation letter </w:t>
      </w:r>
      <w:r w:rsidRPr="006A7CD1">
        <w:rPr>
          <w:sz w:val="22"/>
          <w:szCs w:val="22"/>
        </w:rPr>
        <w:t>signed by the committee Chair that includes the following details:</w:t>
      </w:r>
      <w:bookmarkEnd w:id="0"/>
    </w:p>
    <w:p w14:paraId="7B39477B" w14:textId="26C3E653" w:rsidR="006A7CD1" w:rsidRPr="006A7CD1" w:rsidRDefault="006A7CD1" w:rsidP="006A7CD1">
      <w:pPr>
        <w:pStyle w:val="NoSpacing"/>
        <w:numPr>
          <w:ilvl w:val="1"/>
          <w:numId w:val="30"/>
        </w:numPr>
        <w:rPr>
          <w:sz w:val="22"/>
          <w:szCs w:val="22"/>
        </w:rPr>
      </w:pPr>
      <w:r w:rsidRPr="006A7CD1">
        <w:rPr>
          <w:sz w:val="22"/>
          <w:szCs w:val="22"/>
        </w:rPr>
        <w:t>the committee members (as previously approved)</w:t>
      </w:r>
    </w:p>
    <w:p w14:paraId="5F782A39" w14:textId="13E79CAC" w:rsidR="006A7CD1" w:rsidRPr="006A7CD1" w:rsidRDefault="006A7CD1" w:rsidP="006A7CD1">
      <w:pPr>
        <w:pStyle w:val="NoSpacing"/>
        <w:numPr>
          <w:ilvl w:val="1"/>
          <w:numId w:val="30"/>
        </w:numPr>
        <w:rPr>
          <w:sz w:val="22"/>
          <w:szCs w:val="22"/>
        </w:rPr>
      </w:pPr>
      <w:r w:rsidRPr="006A7CD1">
        <w:rPr>
          <w:sz w:val="22"/>
          <w:szCs w:val="22"/>
        </w:rPr>
        <w:t xml:space="preserve">a brief description of the </w:t>
      </w:r>
      <w:r w:rsidR="009A3F00">
        <w:rPr>
          <w:sz w:val="22"/>
          <w:szCs w:val="22"/>
        </w:rPr>
        <w:t>committee’s</w:t>
      </w:r>
      <w:r w:rsidRPr="006A7CD1">
        <w:rPr>
          <w:sz w:val="22"/>
          <w:szCs w:val="22"/>
        </w:rPr>
        <w:t xml:space="preserve"> process (e.g. how the position was advertised; how many candidates</w:t>
      </w:r>
      <w:r w:rsidR="009A3F00">
        <w:rPr>
          <w:sz w:val="22"/>
          <w:szCs w:val="22"/>
        </w:rPr>
        <w:t xml:space="preserve"> applied</w:t>
      </w:r>
      <w:r w:rsidRPr="006A7CD1">
        <w:rPr>
          <w:sz w:val="22"/>
          <w:szCs w:val="22"/>
        </w:rPr>
        <w:t xml:space="preserve">; a description of the documentation provided to committee members; if members of the committee were unanimous in their selection) </w:t>
      </w:r>
    </w:p>
    <w:p w14:paraId="1FF8C651" w14:textId="3DAE18F6" w:rsidR="006A7CD1" w:rsidRPr="006A7CD1" w:rsidRDefault="006A7CD1" w:rsidP="006A7CD1">
      <w:pPr>
        <w:pStyle w:val="NoSpacing"/>
        <w:numPr>
          <w:ilvl w:val="0"/>
          <w:numId w:val="30"/>
        </w:numPr>
        <w:rPr>
          <w:sz w:val="22"/>
          <w:szCs w:val="22"/>
        </w:rPr>
      </w:pPr>
      <w:r w:rsidRPr="006A7CD1">
        <w:rPr>
          <w:sz w:val="22"/>
          <w:szCs w:val="22"/>
        </w:rPr>
        <w:t xml:space="preserve">The candidate’s </w:t>
      </w:r>
      <w:r w:rsidR="009A3F00">
        <w:rPr>
          <w:sz w:val="22"/>
          <w:szCs w:val="22"/>
        </w:rPr>
        <w:t xml:space="preserve">C.V. </w:t>
      </w:r>
    </w:p>
    <w:p w14:paraId="25DCE3B3" w14:textId="124EFD58" w:rsidR="006A7CD1" w:rsidRDefault="006A7CD1" w:rsidP="006A7CD1">
      <w:pPr>
        <w:pStyle w:val="NoSpacing"/>
        <w:numPr>
          <w:ilvl w:val="0"/>
          <w:numId w:val="30"/>
        </w:numPr>
        <w:rPr>
          <w:sz w:val="22"/>
          <w:szCs w:val="22"/>
        </w:rPr>
      </w:pPr>
      <w:r w:rsidRPr="006A7CD1">
        <w:rPr>
          <w:sz w:val="22"/>
          <w:szCs w:val="22"/>
        </w:rPr>
        <w:t xml:space="preserve">A draft letter of appointment on letterhead. </w:t>
      </w:r>
      <w:r w:rsidR="009A3F00">
        <w:rPr>
          <w:sz w:val="22"/>
          <w:szCs w:val="22"/>
        </w:rPr>
        <w:t>(Use Appendix 1 or Appendix 2 of these Guidelines)</w:t>
      </w:r>
      <w:r w:rsidRPr="006A7CD1">
        <w:rPr>
          <w:sz w:val="22"/>
          <w:szCs w:val="22"/>
        </w:rPr>
        <w:t xml:space="preserve"> </w:t>
      </w:r>
    </w:p>
    <w:p w14:paraId="165E6384" w14:textId="77777777" w:rsidR="006A7CD1" w:rsidRDefault="006A7CD1" w:rsidP="00543DCB">
      <w:pPr>
        <w:pStyle w:val="NoSpacing"/>
        <w:rPr>
          <w:sz w:val="22"/>
          <w:szCs w:val="22"/>
        </w:rPr>
      </w:pPr>
    </w:p>
    <w:p w14:paraId="403FE7DE" w14:textId="6BC6A6EB" w:rsidR="009A3F00" w:rsidRDefault="009A3F00" w:rsidP="009A3F00">
      <w:pPr>
        <w:pStyle w:val="NoSpacing"/>
        <w:ind w:left="360"/>
        <w:rPr>
          <w:sz w:val="22"/>
          <w:szCs w:val="22"/>
        </w:rPr>
      </w:pPr>
      <w:r>
        <w:rPr>
          <w:sz w:val="22"/>
          <w:szCs w:val="22"/>
        </w:rPr>
        <w:t xml:space="preserve">These documents can be submitted via an online form: </w:t>
      </w:r>
    </w:p>
    <w:p w14:paraId="72545D30" w14:textId="36ADE657" w:rsidR="009A3F00" w:rsidRDefault="009A3F00" w:rsidP="009A3F00">
      <w:pPr>
        <w:pStyle w:val="NoSpacing"/>
        <w:numPr>
          <w:ilvl w:val="0"/>
          <w:numId w:val="31"/>
        </w:numPr>
        <w:ind w:left="720"/>
        <w:rPr>
          <w:sz w:val="22"/>
          <w:szCs w:val="22"/>
        </w:rPr>
      </w:pPr>
      <w:hyperlink r:id="rId11" w:history="1">
        <w:r w:rsidRPr="009A3F00">
          <w:rPr>
            <w:rStyle w:val="Hyperlink"/>
            <w:sz w:val="22"/>
            <w:szCs w:val="22"/>
          </w:rPr>
          <w:t>Hospital-University Named Chair/Professorshi</w:t>
        </w:r>
        <w:r>
          <w:rPr>
            <w:rStyle w:val="Hyperlink"/>
            <w:sz w:val="22"/>
            <w:szCs w:val="22"/>
          </w:rPr>
          <w:t>ps</w:t>
        </w:r>
      </w:hyperlink>
    </w:p>
    <w:p w14:paraId="39273B22" w14:textId="55438B11" w:rsidR="009A3F00" w:rsidRDefault="009A3F00" w:rsidP="009A3F00">
      <w:pPr>
        <w:pStyle w:val="NoSpacing"/>
        <w:numPr>
          <w:ilvl w:val="0"/>
          <w:numId w:val="31"/>
        </w:numPr>
        <w:ind w:left="720"/>
        <w:rPr>
          <w:sz w:val="22"/>
          <w:szCs w:val="22"/>
        </w:rPr>
      </w:pPr>
      <w:hyperlink r:id="rId12" w:history="1">
        <w:r w:rsidRPr="009A3F00">
          <w:rPr>
            <w:rStyle w:val="Hyperlink"/>
            <w:sz w:val="22"/>
            <w:szCs w:val="22"/>
          </w:rPr>
          <w:t>University Named Chair/Professorshi</w:t>
        </w:r>
        <w:r>
          <w:rPr>
            <w:rStyle w:val="Hyperlink"/>
            <w:sz w:val="22"/>
            <w:szCs w:val="22"/>
          </w:rPr>
          <w:t>ps</w:t>
        </w:r>
      </w:hyperlink>
    </w:p>
    <w:p w14:paraId="275251F4" w14:textId="77EF9B2F" w:rsidR="009A3F00" w:rsidRDefault="009A3F00" w:rsidP="00543DCB">
      <w:pPr>
        <w:pStyle w:val="NoSpacing"/>
        <w:rPr>
          <w:sz w:val="22"/>
          <w:szCs w:val="22"/>
        </w:rPr>
      </w:pPr>
    </w:p>
    <w:p w14:paraId="3E214153" w14:textId="77777777" w:rsidR="00F2483B" w:rsidRPr="006A7CD1" w:rsidRDefault="00F2483B" w:rsidP="00543DCB">
      <w:pPr>
        <w:pStyle w:val="NoSpacing"/>
        <w:rPr>
          <w:sz w:val="22"/>
          <w:szCs w:val="22"/>
        </w:rPr>
      </w:pPr>
    </w:p>
    <w:p w14:paraId="21224110" w14:textId="2DEA4EC9" w:rsidR="00D051E6" w:rsidRPr="009A3F00" w:rsidRDefault="00042464" w:rsidP="009A3F00">
      <w:pPr>
        <w:rPr>
          <w:b/>
          <w:sz w:val="28"/>
          <w:szCs w:val="28"/>
          <w:u w:val="single"/>
        </w:rPr>
      </w:pPr>
      <w:r w:rsidRPr="009A3F00">
        <w:rPr>
          <w:b/>
          <w:sz w:val="28"/>
          <w:szCs w:val="28"/>
          <w:u w:val="single"/>
        </w:rPr>
        <w:t>Step 3</w:t>
      </w:r>
      <w:r w:rsidR="00524705" w:rsidRPr="009A3F00">
        <w:rPr>
          <w:b/>
          <w:sz w:val="28"/>
          <w:szCs w:val="28"/>
          <w:u w:val="single"/>
        </w:rPr>
        <w:t xml:space="preserve">. </w:t>
      </w:r>
      <w:r w:rsidR="00D051E6" w:rsidRPr="009A3F00">
        <w:rPr>
          <w:b/>
          <w:sz w:val="28"/>
          <w:szCs w:val="28"/>
          <w:u w:val="single"/>
        </w:rPr>
        <w:t>Finaliz</w:t>
      </w:r>
      <w:r w:rsidR="00524705" w:rsidRPr="009A3F00">
        <w:rPr>
          <w:b/>
          <w:sz w:val="28"/>
          <w:szCs w:val="28"/>
          <w:u w:val="single"/>
        </w:rPr>
        <w:t>e</w:t>
      </w:r>
      <w:r w:rsidR="00D051E6" w:rsidRPr="009A3F00">
        <w:rPr>
          <w:b/>
          <w:sz w:val="28"/>
          <w:szCs w:val="28"/>
          <w:u w:val="single"/>
        </w:rPr>
        <w:t xml:space="preserve"> the appointment</w:t>
      </w:r>
    </w:p>
    <w:p w14:paraId="5F78460A" w14:textId="77777777" w:rsidR="009A3F00" w:rsidRDefault="009A3F00" w:rsidP="009A3F00">
      <w:pPr>
        <w:rPr>
          <w:sz w:val="22"/>
          <w:szCs w:val="22"/>
        </w:rPr>
      </w:pPr>
    </w:p>
    <w:p w14:paraId="591EA920" w14:textId="2328635A" w:rsidR="00A16C7D" w:rsidRPr="009A3F00" w:rsidRDefault="0028654B" w:rsidP="009A3F00">
      <w:pPr>
        <w:rPr>
          <w:sz w:val="22"/>
          <w:szCs w:val="22"/>
        </w:rPr>
      </w:pPr>
      <w:r w:rsidRPr="009A3F00">
        <w:rPr>
          <w:sz w:val="22"/>
          <w:szCs w:val="22"/>
        </w:rPr>
        <w:t>Upon receiving notice of approval from the Office of the VP-RHCI</w:t>
      </w:r>
      <w:r w:rsidR="009A3F00" w:rsidRPr="009A3F00">
        <w:rPr>
          <w:rStyle w:val="FootnoteReference"/>
          <w:sz w:val="22"/>
          <w:szCs w:val="22"/>
        </w:rPr>
        <w:footnoteReference w:id="11"/>
      </w:r>
      <w:r w:rsidRPr="009A3F00">
        <w:rPr>
          <w:sz w:val="22"/>
          <w:szCs w:val="22"/>
        </w:rPr>
        <w:t>, the committee Chair</w:t>
      </w:r>
      <w:r w:rsidR="002A76AA" w:rsidRPr="009A3F00">
        <w:rPr>
          <w:sz w:val="22"/>
          <w:szCs w:val="22"/>
        </w:rPr>
        <w:t xml:space="preserve"> or designate</w:t>
      </w:r>
      <w:r w:rsidR="00A16C7D" w:rsidRPr="009A3F00">
        <w:rPr>
          <w:sz w:val="22"/>
          <w:szCs w:val="22"/>
        </w:rPr>
        <w:t>:</w:t>
      </w:r>
    </w:p>
    <w:p w14:paraId="400286B5" w14:textId="09A417C5" w:rsidR="00821556" w:rsidRPr="009A3F00" w:rsidRDefault="00A16C7D" w:rsidP="009A3F00">
      <w:pPr>
        <w:pStyle w:val="ListParagraph"/>
        <w:numPr>
          <w:ilvl w:val="0"/>
          <w:numId w:val="32"/>
        </w:numPr>
        <w:rPr>
          <w:rFonts w:ascii="Times New Roman" w:hAnsi="Times New Roman"/>
          <w:sz w:val="22"/>
          <w:szCs w:val="22"/>
        </w:rPr>
      </w:pPr>
      <w:r w:rsidRPr="009A3F00">
        <w:rPr>
          <w:rFonts w:ascii="Times New Roman" w:hAnsi="Times New Roman"/>
          <w:sz w:val="22"/>
          <w:szCs w:val="22"/>
        </w:rPr>
        <w:t>s</w:t>
      </w:r>
      <w:r w:rsidR="0028654B" w:rsidRPr="009A3F00">
        <w:rPr>
          <w:rFonts w:ascii="Times New Roman" w:hAnsi="Times New Roman"/>
          <w:sz w:val="22"/>
          <w:szCs w:val="22"/>
        </w:rPr>
        <w:t xml:space="preserve">ends the approved and finalized letter of appointment </w:t>
      </w:r>
      <w:r w:rsidR="00D52E3E" w:rsidRPr="009A3F00">
        <w:rPr>
          <w:rFonts w:ascii="Times New Roman" w:hAnsi="Times New Roman"/>
          <w:sz w:val="22"/>
          <w:szCs w:val="22"/>
        </w:rPr>
        <w:t>to the</w:t>
      </w:r>
      <w:r w:rsidR="00640BFF" w:rsidRPr="009A3F00">
        <w:rPr>
          <w:rFonts w:ascii="Times New Roman" w:hAnsi="Times New Roman"/>
          <w:sz w:val="22"/>
          <w:szCs w:val="22"/>
        </w:rPr>
        <w:t xml:space="preserve"> successful candidate for </w:t>
      </w:r>
      <w:r w:rsidR="00D52E3E" w:rsidRPr="009A3F00">
        <w:rPr>
          <w:rFonts w:ascii="Times New Roman" w:hAnsi="Times New Roman"/>
          <w:sz w:val="22"/>
          <w:szCs w:val="22"/>
        </w:rPr>
        <w:t xml:space="preserve">signature. </w:t>
      </w:r>
    </w:p>
    <w:p w14:paraId="3DEF96E9" w14:textId="4E035813" w:rsidR="00E0791A" w:rsidRDefault="00A16C7D" w:rsidP="009A3F00">
      <w:pPr>
        <w:pStyle w:val="ListParagraph"/>
        <w:numPr>
          <w:ilvl w:val="0"/>
          <w:numId w:val="32"/>
        </w:numPr>
        <w:rPr>
          <w:rFonts w:ascii="Times New Roman" w:hAnsi="Times New Roman"/>
          <w:sz w:val="22"/>
          <w:szCs w:val="22"/>
        </w:rPr>
      </w:pPr>
      <w:r w:rsidRPr="009A3F00">
        <w:rPr>
          <w:rFonts w:ascii="Times New Roman" w:hAnsi="Times New Roman"/>
          <w:sz w:val="22"/>
          <w:szCs w:val="22"/>
        </w:rPr>
        <w:t>e</w:t>
      </w:r>
      <w:r w:rsidR="00821556" w:rsidRPr="009A3F00">
        <w:rPr>
          <w:rFonts w:ascii="Times New Roman" w:hAnsi="Times New Roman"/>
          <w:sz w:val="22"/>
          <w:szCs w:val="22"/>
        </w:rPr>
        <w:t xml:space="preserve">mails the signed letter of appointment to those </w:t>
      </w:r>
      <w:r w:rsidR="0069419A" w:rsidRPr="009A3F00">
        <w:rPr>
          <w:rFonts w:ascii="Times New Roman" w:hAnsi="Times New Roman"/>
          <w:sz w:val="22"/>
          <w:szCs w:val="22"/>
        </w:rPr>
        <w:t xml:space="preserve">who have been </w:t>
      </w:r>
      <w:r w:rsidR="00821556" w:rsidRPr="009A3F00">
        <w:rPr>
          <w:rFonts w:ascii="Times New Roman" w:hAnsi="Times New Roman"/>
          <w:sz w:val="22"/>
          <w:szCs w:val="22"/>
        </w:rPr>
        <w:t>copied</w:t>
      </w:r>
      <w:r w:rsidR="0069419A" w:rsidRPr="009A3F00">
        <w:rPr>
          <w:rFonts w:ascii="Times New Roman" w:hAnsi="Times New Roman"/>
          <w:sz w:val="22"/>
          <w:szCs w:val="22"/>
        </w:rPr>
        <w:t xml:space="preserve"> on the letter</w:t>
      </w:r>
      <w:r w:rsidR="00821556" w:rsidRPr="009A3F00">
        <w:rPr>
          <w:rFonts w:ascii="Times New Roman" w:hAnsi="Times New Roman"/>
          <w:sz w:val="22"/>
          <w:szCs w:val="22"/>
        </w:rPr>
        <w:t>.</w:t>
      </w:r>
      <w:r w:rsidR="007619A8" w:rsidRPr="009A3F00">
        <w:rPr>
          <w:rFonts w:ascii="Times New Roman" w:hAnsi="Times New Roman"/>
          <w:sz w:val="22"/>
          <w:szCs w:val="22"/>
        </w:rPr>
        <w:t xml:space="preserve"> </w:t>
      </w:r>
    </w:p>
    <w:p w14:paraId="7156B23B" w14:textId="39A7A618" w:rsidR="00F2483B" w:rsidRPr="009A3F00" w:rsidRDefault="00F2483B" w:rsidP="009A3F00">
      <w:pPr>
        <w:pStyle w:val="ListParagraph"/>
        <w:numPr>
          <w:ilvl w:val="0"/>
          <w:numId w:val="32"/>
        </w:numPr>
        <w:rPr>
          <w:rFonts w:ascii="Times New Roman" w:hAnsi="Times New Roman"/>
          <w:sz w:val="22"/>
          <w:szCs w:val="22"/>
        </w:rPr>
      </w:pPr>
      <w:r>
        <w:rPr>
          <w:rFonts w:ascii="Times New Roman" w:hAnsi="Times New Roman"/>
          <w:sz w:val="22"/>
          <w:szCs w:val="22"/>
        </w:rPr>
        <w:t xml:space="preserve">announces the appointment through the appropriate department/hospital channels </w:t>
      </w:r>
    </w:p>
    <w:p w14:paraId="7425C3B0" w14:textId="77777777" w:rsidR="009A3F00" w:rsidRDefault="009A3F00" w:rsidP="009A3F00">
      <w:pPr>
        <w:rPr>
          <w:sz w:val="22"/>
          <w:szCs w:val="22"/>
        </w:rPr>
      </w:pPr>
    </w:p>
    <w:p w14:paraId="2D0169C1" w14:textId="47ECDC0F" w:rsidR="009A3F00" w:rsidRPr="009A3F00" w:rsidRDefault="009A3F00" w:rsidP="009A3F00">
      <w:pPr>
        <w:spacing w:after="120"/>
        <w:rPr>
          <w:bCs/>
          <w:color w:val="002A5C"/>
          <w:sz w:val="36"/>
          <w:szCs w:val="36"/>
        </w:rPr>
      </w:pPr>
    </w:p>
    <w:p w14:paraId="64C2F9F9" w14:textId="455733D2" w:rsidR="009A3F00" w:rsidRDefault="009A3F00" w:rsidP="009A3F00">
      <w:pPr>
        <w:spacing w:after="120"/>
        <w:rPr>
          <w:rFonts w:ascii="Arial Narrow" w:hAnsi="Arial Narrow"/>
          <w:bCs/>
          <w:color w:val="002A5C"/>
          <w:sz w:val="36"/>
          <w:szCs w:val="36"/>
        </w:rPr>
      </w:pPr>
    </w:p>
    <w:p w14:paraId="791DB29C" w14:textId="22FB4804" w:rsidR="00F668F9" w:rsidRPr="009A3F00" w:rsidRDefault="00E0791A" w:rsidP="009A3F00">
      <w:pPr>
        <w:pBdr>
          <w:bottom w:val="single" w:sz="4" w:space="1" w:color="00B0F0"/>
        </w:pBdr>
        <w:rPr>
          <w:color w:val="365F91" w:themeColor="accent1" w:themeShade="BF"/>
          <w:sz w:val="28"/>
          <w:szCs w:val="28"/>
        </w:rPr>
      </w:pPr>
      <w:r w:rsidRPr="009A3F00">
        <w:rPr>
          <w:color w:val="365F91" w:themeColor="accent1" w:themeShade="BF"/>
          <w:sz w:val="28"/>
          <w:szCs w:val="28"/>
        </w:rPr>
        <w:t>Annual Reporting</w:t>
      </w:r>
    </w:p>
    <w:p w14:paraId="699DDFBD" w14:textId="77777777" w:rsidR="009A3F00" w:rsidRDefault="009A3F00" w:rsidP="009A3F00"/>
    <w:p w14:paraId="62B6A94F" w14:textId="53366A6E" w:rsidR="00240490" w:rsidRPr="00F2483B" w:rsidRDefault="00447CC9" w:rsidP="00F2483B">
      <w:pPr>
        <w:pStyle w:val="ListParagraph"/>
        <w:numPr>
          <w:ilvl w:val="0"/>
          <w:numId w:val="33"/>
        </w:numPr>
        <w:rPr>
          <w:rFonts w:ascii="Times New Roman" w:hAnsi="Times New Roman"/>
          <w:sz w:val="22"/>
          <w:szCs w:val="22"/>
        </w:rPr>
      </w:pPr>
      <w:r w:rsidRPr="00F2483B">
        <w:rPr>
          <w:rFonts w:ascii="Times New Roman" w:hAnsi="Times New Roman"/>
          <w:sz w:val="22"/>
          <w:szCs w:val="22"/>
        </w:rPr>
        <w:t>Individuals holding Named Chairs or Professorships</w:t>
      </w:r>
      <w:r w:rsidR="00F668F9" w:rsidRPr="00F2483B">
        <w:rPr>
          <w:rFonts w:ascii="Times New Roman" w:hAnsi="Times New Roman"/>
          <w:sz w:val="22"/>
          <w:szCs w:val="22"/>
        </w:rPr>
        <w:t xml:space="preserve"> submit annual reports of their</w:t>
      </w:r>
      <w:r w:rsidRPr="00F2483B">
        <w:rPr>
          <w:rFonts w:ascii="Times New Roman" w:hAnsi="Times New Roman"/>
          <w:sz w:val="22"/>
          <w:szCs w:val="22"/>
        </w:rPr>
        <w:t xml:space="preserve"> research activities</w:t>
      </w:r>
      <w:r w:rsidR="00512528" w:rsidRPr="00F2483B">
        <w:rPr>
          <w:rFonts w:ascii="Times New Roman" w:hAnsi="Times New Roman"/>
          <w:sz w:val="22"/>
          <w:szCs w:val="22"/>
        </w:rPr>
        <w:t xml:space="preserve">. </w:t>
      </w:r>
    </w:p>
    <w:p w14:paraId="139BE533" w14:textId="526E5446" w:rsidR="00240490" w:rsidRPr="00F2483B" w:rsidRDefault="00240490" w:rsidP="00F2483B">
      <w:pPr>
        <w:pStyle w:val="ListParagraph"/>
        <w:numPr>
          <w:ilvl w:val="0"/>
          <w:numId w:val="33"/>
        </w:numPr>
        <w:rPr>
          <w:rFonts w:ascii="Times New Roman" w:hAnsi="Times New Roman"/>
          <w:sz w:val="22"/>
          <w:szCs w:val="22"/>
        </w:rPr>
      </w:pPr>
      <w:r w:rsidRPr="00F2483B">
        <w:rPr>
          <w:rFonts w:ascii="Times New Roman" w:hAnsi="Times New Roman"/>
          <w:sz w:val="22"/>
          <w:szCs w:val="22"/>
        </w:rPr>
        <w:t>Holders of Hospital-University Named Chairs/Professorships normally send reports</w:t>
      </w:r>
      <w:r w:rsidR="00F668F9" w:rsidRPr="00F2483B">
        <w:rPr>
          <w:rFonts w:ascii="Times New Roman" w:hAnsi="Times New Roman"/>
          <w:sz w:val="22"/>
          <w:szCs w:val="22"/>
        </w:rPr>
        <w:t xml:space="preserve"> to the President of the Hospital Foundation, the Chair of the University Department in which they hold their primary University appointment, and the Hospital President CEO or delegate. </w:t>
      </w:r>
    </w:p>
    <w:p w14:paraId="324DE4B6" w14:textId="4C1C2B07" w:rsidR="00457B61" w:rsidRPr="00F2483B" w:rsidRDefault="00240490" w:rsidP="00F2483B">
      <w:pPr>
        <w:pStyle w:val="ListParagraph"/>
        <w:numPr>
          <w:ilvl w:val="0"/>
          <w:numId w:val="33"/>
        </w:numPr>
        <w:rPr>
          <w:rFonts w:ascii="Times New Roman" w:hAnsi="Times New Roman"/>
          <w:sz w:val="22"/>
          <w:szCs w:val="22"/>
        </w:rPr>
      </w:pPr>
      <w:r w:rsidRPr="00F2483B">
        <w:rPr>
          <w:rFonts w:ascii="Times New Roman" w:hAnsi="Times New Roman"/>
          <w:sz w:val="22"/>
          <w:szCs w:val="22"/>
        </w:rPr>
        <w:t xml:space="preserve">Holders of University Named Chairs/Professorships normally send reports </w:t>
      </w:r>
      <w:r w:rsidR="00F668F9" w:rsidRPr="00F2483B">
        <w:rPr>
          <w:rFonts w:ascii="Times New Roman" w:hAnsi="Times New Roman"/>
          <w:sz w:val="22"/>
          <w:szCs w:val="22"/>
        </w:rPr>
        <w:t>to the Dean, Faculty of Medicine, the Chair of the Department in which they hold their primary University appointment, and the Faculty of Medicine Advancement office.</w:t>
      </w:r>
    </w:p>
    <w:p w14:paraId="28F06952" w14:textId="7B4489D1" w:rsidR="00240490" w:rsidRPr="00F2483B" w:rsidRDefault="00240490" w:rsidP="00F2483B">
      <w:pPr>
        <w:pStyle w:val="ListParagraph"/>
        <w:numPr>
          <w:ilvl w:val="0"/>
          <w:numId w:val="33"/>
        </w:numPr>
        <w:rPr>
          <w:rFonts w:ascii="Times New Roman" w:hAnsi="Times New Roman"/>
          <w:sz w:val="22"/>
          <w:szCs w:val="22"/>
        </w:rPr>
      </w:pPr>
      <w:r w:rsidRPr="00F2483B">
        <w:rPr>
          <w:rFonts w:ascii="Times New Roman" w:hAnsi="Times New Roman"/>
          <w:sz w:val="22"/>
          <w:szCs w:val="22"/>
        </w:rPr>
        <w:t>Any reporting requirements unique to individual Chair</w:t>
      </w:r>
      <w:r w:rsidR="00F13AD2" w:rsidRPr="00F2483B">
        <w:rPr>
          <w:rFonts w:ascii="Times New Roman" w:hAnsi="Times New Roman"/>
          <w:sz w:val="22"/>
          <w:szCs w:val="22"/>
        </w:rPr>
        <w:t>s</w:t>
      </w:r>
      <w:r w:rsidRPr="00F2483B">
        <w:rPr>
          <w:rFonts w:ascii="Times New Roman" w:hAnsi="Times New Roman"/>
          <w:sz w:val="22"/>
          <w:szCs w:val="22"/>
        </w:rPr>
        <w:t>/Professorship</w:t>
      </w:r>
      <w:r w:rsidR="00F13AD2" w:rsidRPr="00F2483B">
        <w:rPr>
          <w:rFonts w:ascii="Times New Roman" w:hAnsi="Times New Roman"/>
          <w:sz w:val="22"/>
          <w:szCs w:val="22"/>
        </w:rPr>
        <w:t>s</w:t>
      </w:r>
      <w:r w:rsidRPr="00F2483B">
        <w:rPr>
          <w:rFonts w:ascii="Times New Roman" w:hAnsi="Times New Roman"/>
          <w:sz w:val="22"/>
          <w:szCs w:val="22"/>
        </w:rPr>
        <w:t xml:space="preserve"> will be specified in the Chair/Professorship agreement as well as in the letter of appointment.</w:t>
      </w:r>
    </w:p>
    <w:p w14:paraId="3248B5F0" w14:textId="77777777" w:rsidR="009A3F00" w:rsidRDefault="009A3F00" w:rsidP="009A3F00">
      <w:pPr>
        <w:pBdr>
          <w:bottom w:val="single" w:sz="4" w:space="1" w:color="00B0F0"/>
        </w:pBdr>
      </w:pPr>
    </w:p>
    <w:p w14:paraId="0151D05B" w14:textId="5D3AC29C" w:rsidR="00653D10" w:rsidRPr="00F2483B" w:rsidRDefault="00457B61" w:rsidP="009A3F00">
      <w:pPr>
        <w:pBdr>
          <w:bottom w:val="single" w:sz="4" w:space="1" w:color="00B0F0"/>
        </w:pBdr>
        <w:rPr>
          <w:color w:val="365F91" w:themeColor="accent1" w:themeShade="BF"/>
          <w:sz w:val="28"/>
          <w:szCs w:val="28"/>
        </w:rPr>
      </w:pPr>
      <w:r w:rsidRPr="00F2483B">
        <w:rPr>
          <w:color w:val="365F91" w:themeColor="accent1" w:themeShade="BF"/>
          <w:sz w:val="28"/>
          <w:szCs w:val="28"/>
        </w:rPr>
        <w:t>Review and Renewal</w:t>
      </w:r>
    </w:p>
    <w:p w14:paraId="1C165FC6" w14:textId="77777777" w:rsidR="009A3F00" w:rsidRDefault="009A3F00" w:rsidP="009A3F00"/>
    <w:p w14:paraId="1006B5B3" w14:textId="77777777" w:rsidR="009A3F00" w:rsidRPr="00F2483B" w:rsidRDefault="00457B61" w:rsidP="00F2483B">
      <w:pPr>
        <w:pStyle w:val="ListParagraph"/>
        <w:numPr>
          <w:ilvl w:val="0"/>
          <w:numId w:val="34"/>
        </w:numPr>
        <w:rPr>
          <w:rFonts w:ascii="Times New Roman" w:hAnsi="Times New Roman"/>
          <w:sz w:val="22"/>
          <w:szCs w:val="22"/>
        </w:rPr>
      </w:pPr>
      <w:r w:rsidRPr="00F2483B">
        <w:rPr>
          <w:rFonts w:ascii="Times New Roman" w:hAnsi="Times New Roman"/>
          <w:sz w:val="22"/>
          <w:szCs w:val="22"/>
        </w:rPr>
        <w:t xml:space="preserve">Six months prior to the end of the current incumbent’s term, the Hospital </w:t>
      </w:r>
      <w:r w:rsidR="002C5F18" w:rsidRPr="00F2483B">
        <w:rPr>
          <w:rFonts w:ascii="Times New Roman" w:hAnsi="Times New Roman"/>
          <w:sz w:val="22"/>
          <w:szCs w:val="22"/>
        </w:rPr>
        <w:t>(</w:t>
      </w:r>
      <w:r w:rsidRPr="00F2483B">
        <w:rPr>
          <w:rFonts w:ascii="Times New Roman" w:hAnsi="Times New Roman"/>
          <w:sz w:val="22"/>
          <w:szCs w:val="22"/>
        </w:rPr>
        <w:t>in the case of Hospital-University Chairs</w:t>
      </w:r>
      <w:r w:rsidR="002C5F18" w:rsidRPr="00F2483B">
        <w:rPr>
          <w:rFonts w:ascii="Times New Roman" w:hAnsi="Times New Roman"/>
          <w:sz w:val="22"/>
          <w:szCs w:val="22"/>
        </w:rPr>
        <w:t>)</w:t>
      </w:r>
      <w:r w:rsidRPr="00F2483B">
        <w:rPr>
          <w:rFonts w:ascii="Times New Roman" w:hAnsi="Times New Roman"/>
          <w:sz w:val="22"/>
          <w:szCs w:val="22"/>
        </w:rPr>
        <w:t xml:space="preserve"> </w:t>
      </w:r>
      <w:r w:rsidR="0072751A" w:rsidRPr="00F2483B">
        <w:rPr>
          <w:rFonts w:ascii="Times New Roman" w:hAnsi="Times New Roman"/>
          <w:sz w:val="22"/>
          <w:szCs w:val="22"/>
        </w:rPr>
        <w:t>or</w:t>
      </w:r>
      <w:r w:rsidRPr="00F2483B">
        <w:rPr>
          <w:rFonts w:ascii="Times New Roman" w:hAnsi="Times New Roman"/>
          <w:sz w:val="22"/>
          <w:szCs w:val="22"/>
        </w:rPr>
        <w:t xml:space="preserve"> </w:t>
      </w:r>
      <w:r w:rsidR="000C417D" w:rsidRPr="00F2483B">
        <w:rPr>
          <w:rFonts w:ascii="Times New Roman" w:hAnsi="Times New Roman"/>
          <w:sz w:val="22"/>
          <w:szCs w:val="22"/>
        </w:rPr>
        <w:t xml:space="preserve">the </w:t>
      </w:r>
      <w:r w:rsidRPr="00F2483B">
        <w:rPr>
          <w:rFonts w:ascii="Times New Roman" w:hAnsi="Times New Roman"/>
          <w:sz w:val="22"/>
          <w:szCs w:val="22"/>
        </w:rPr>
        <w:t>University Department</w:t>
      </w:r>
      <w:r w:rsidR="007C2B2C" w:rsidRPr="00F2483B">
        <w:rPr>
          <w:rFonts w:ascii="Times New Roman" w:hAnsi="Times New Roman"/>
          <w:sz w:val="22"/>
          <w:szCs w:val="22"/>
        </w:rPr>
        <w:t>/</w:t>
      </w:r>
      <w:r w:rsidRPr="00F2483B">
        <w:rPr>
          <w:rFonts w:ascii="Times New Roman" w:hAnsi="Times New Roman"/>
          <w:sz w:val="22"/>
          <w:szCs w:val="22"/>
        </w:rPr>
        <w:t xml:space="preserve">unit </w:t>
      </w:r>
      <w:r w:rsidR="002C5F18" w:rsidRPr="00F2483B">
        <w:rPr>
          <w:rFonts w:ascii="Times New Roman" w:hAnsi="Times New Roman"/>
          <w:sz w:val="22"/>
          <w:szCs w:val="22"/>
        </w:rPr>
        <w:t>(</w:t>
      </w:r>
      <w:r w:rsidRPr="00F2483B">
        <w:rPr>
          <w:rFonts w:ascii="Times New Roman" w:hAnsi="Times New Roman"/>
          <w:sz w:val="22"/>
          <w:szCs w:val="22"/>
        </w:rPr>
        <w:t>in the case of University Named Chairs</w:t>
      </w:r>
      <w:r w:rsidR="002C5F18" w:rsidRPr="00F2483B">
        <w:rPr>
          <w:rFonts w:ascii="Times New Roman" w:hAnsi="Times New Roman"/>
          <w:sz w:val="22"/>
          <w:szCs w:val="22"/>
        </w:rPr>
        <w:t>)</w:t>
      </w:r>
      <w:r w:rsidR="00F13AD2" w:rsidRPr="00F2483B">
        <w:rPr>
          <w:rFonts w:ascii="Times New Roman" w:hAnsi="Times New Roman"/>
          <w:sz w:val="22"/>
          <w:szCs w:val="22"/>
        </w:rPr>
        <w:t xml:space="preserve"> </w:t>
      </w:r>
      <w:r w:rsidR="00F91FC4" w:rsidRPr="00F2483B">
        <w:rPr>
          <w:rFonts w:ascii="Times New Roman" w:hAnsi="Times New Roman"/>
          <w:sz w:val="22"/>
          <w:szCs w:val="22"/>
        </w:rPr>
        <w:t xml:space="preserve">will receive an automated reminder from the Named Chairs Database. </w:t>
      </w:r>
    </w:p>
    <w:p w14:paraId="46D726BD" w14:textId="79FD933E" w:rsidR="00EA0503" w:rsidRPr="00F2483B" w:rsidRDefault="00F91FC4" w:rsidP="00F2483B">
      <w:pPr>
        <w:pStyle w:val="ListParagraph"/>
        <w:numPr>
          <w:ilvl w:val="0"/>
          <w:numId w:val="34"/>
        </w:numPr>
        <w:rPr>
          <w:rFonts w:ascii="Times New Roman" w:eastAsia="Calibri" w:hAnsi="Times New Roman"/>
          <w:sz w:val="22"/>
          <w:szCs w:val="22"/>
        </w:rPr>
      </w:pPr>
      <w:r w:rsidRPr="00F2483B">
        <w:rPr>
          <w:rFonts w:ascii="Times New Roman" w:hAnsi="Times New Roman"/>
          <w:sz w:val="22"/>
          <w:szCs w:val="22"/>
        </w:rPr>
        <w:t>At that time, please revisit</w:t>
      </w:r>
      <w:r w:rsidR="00457B61" w:rsidRPr="00F2483B">
        <w:rPr>
          <w:rFonts w:ascii="Times New Roman" w:hAnsi="Times New Roman"/>
          <w:sz w:val="22"/>
          <w:szCs w:val="22"/>
        </w:rPr>
        <w:t xml:space="preserve"> these guidelines as well as the relevant Named Chair/Professorship agreement and prepares for either a review of the current incumbent’s term or a search for a new candidate.</w:t>
      </w:r>
    </w:p>
    <w:p w14:paraId="50F22D27" w14:textId="77777777" w:rsidR="00F91FC4" w:rsidRDefault="00F91FC4" w:rsidP="009A3F00">
      <w:pPr>
        <w:rPr>
          <w:sz w:val="32"/>
          <w:szCs w:val="32"/>
        </w:rPr>
      </w:pPr>
      <w:r w:rsidRPr="009A3F00">
        <w:br w:type="page"/>
      </w:r>
      <w:bookmarkStart w:id="1" w:name="_GoBack"/>
      <w:bookmarkEnd w:id="1"/>
    </w:p>
    <w:p w14:paraId="696AC923" w14:textId="108ECA43" w:rsidR="0012666C" w:rsidRPr="00E2286C" w:rsidRDefault="00DC7F5F" w:rsidP="00E2286C">
      <w:pPr>
        <w:pStyle w:val="NoSpacing"/>
        <w:pBdr>
          <w:bottom w:val="single" w:sz="4" w:space="1" w:color="00B0F0"/>
        </w:pBdr>
        <w:rPr>
          <w:color w:val="365F91" w:themeColor="accent1" w:themeShade="BF"/>
          <w:sz w:val="28"/>
          <w:szCs w:val="28"/>
        </w:rPr>
      </w:pPr>
      <w:r w:rsidRPr="00E2286C">
        <w:rPr>
          <w:color w:val="365F91" w:themeColor="accent1" w:themeShade="BF"/>
          <w:sz w:val="28"/>
          <w:szCs w:val="28"/>
        </w:rPr>
        <w:t>A</w:t>
      </w:r>
      <w:r w:rsidR="0012666C" w:rsidRPr="00E2286C">
        <w:rPr>
          <w:color w:val="365F91" w:themeColor="accent1" w:themeShade="BF"/>
          <w:sz w:val="28"/>
          <w:szCs w:val="28"/>
        </w:rPr>
        <w:t>ppendix 1</w:t>
      </w:r>
      <w:r w:rsidR="00F5480C" w:rsidRPr="00E2286C">
        <w:rPr>
          <w:color w:val="365F91" w:themeColor="accent1" w:themeShade="BF"/>
          <w:sz w:val="28"/>
          <w:szCs w:val="28"/>
        </w:rPr>
        <w:t xml:space="preserve">. </w:t>
      </w:r>
      <w:r w:rsidRPr="00E2286C">
        <w:rPr>
          <w:color w:val="365F91" w:themeColor="accent1" w:themeShade="BF"/>
          <w:sz w:val="28"/>
          <w:szCs w:val="28"/>
        </w:rPr>
        <w:t xml:space="preserve">Template Letter for </w:t>
      </w:r>
      <w:r w:rsidR="0012666C" w:rsidRPr="00E2286C">
        <w:rPr>
          <w:color w:val="365F91" w:themeColor="accent1" w:themeShade="BF"/>
          <w:sz w:val="28"/>
          <w:szCs w:val="28"/>
        </w:rPr>
        <w:t>Hospital-University Named Chairs/Professorships</w:t>
      </w:r>
    </w:p>
    <w:p w14:paraId="30CC8CA7" w14:textId="77777777" w:rsidR="00E2286C" w:rsidRDefault="00E2286C" w:rsidP="00E2286C">
      <w:pPr>
        <w:pStyle w:val="NoSpacing"/>
        <w:rPr>
          <w:b/>
        </w:rPr>
      </w:pPr>
    </w:p>
    <w:p w14:paraId="4B25DA86" w14:textId="6108FC86" w:rsidR="009A3F00" w:rsidRPr="00E2286C" w:rsidRDefault="009A3F00" w:rsidP="00E2286C">
      <w:pPr>
        <w:pStyle w:val="NoSpacing"/>
        <w:rPr>
          <w:b/>
          <w:sz w:val="22"/>
          <w:szCs w:val="22"/>
        </w:rPr>
      </w:pPr>
      <w:r w:rsidRPr="00E2286C">
        <w:rPr>
          <w:b/>
          <w:sz w:val="22"/>
          <w:szCs w:val="22"/>
        </w:rPr>
        <w:t>Please complete areas ind</w:t>
      </w:r>
      <w:r w:rsidR="00430642" w:rsidRPr="00E2286C">
        <w:rPr>
          <w:b/>
          <w:sz w:val="22"/>
          <w:szCs w:val="22"/>
        </w:rPr>
        <w:t>icated by square brackets</w:t>
      </w:r>
      <w:r w:rsidRPr="00E2286C">
        <w:rPr>
          <w:b/>
          <w:sz w:val="22"/>
          <w:szCs w:val="22"/>
        </w:rPr>
        <w:t xml:space="preserve">. </w:t>
      </w:r>
      <w:r w:rsidR="002A64BD" w:rsidRPr="00E2286C">
        <w:rPr>
          <w:b/>
          <w:sz w:val="22"/>
          <w:szCs w:val="22"/>
        </w:rPr>
        <w:t xml:space="preserve">Revise </w:t>
      </w:r>
      <w:r w:rsidR="00430642" w:rsidRPr="00E2286C">
        <w:rPr>
          <w:b/>
          <w:sz w:val="22"/>
          <w:szCs w:val="22"/>
        </w:rPr>
        <w:t xml:space="preserve">the template </w:t>
      </w:r>
      <w:r w:rsidRPr="00E2286C">
        <w:rPr>
          <w:b/>
          <w:sz w:val="22"/>
          <w:szCs w:val="22"/>
        </w:rPr>
        <w:t xml:space="preserve">as needed </w:t>
      </w:r>
      <w:r w:rsidR="002A64BD" w:rsidRPr="00E2286C">
        <w:rPr>
          <w:b/>
          <w:sz w:val="22"/>
          <w:szCs w:val="22"/>
        </w:rPr>
        <w:t>for reappointment</w:t>
      </w:r>
      <w:r w:rsidRPr="00E2286C">
        <w:rPr>
          <w:b/>
          <w:sz w:val="22"/>
          <w:szCs w:val="22"/>
        </w:rPr>
        <w:t>s</w:t>
      </w:r>
      <w:r w:rsidR="00512191" w:rsidRPr="00E2286C">
        <w:rPr>
          <w:b/>
          <w:sz w:val="22"/>
          <w:szCs w:val="22"/>
        </w:rPr>
        <w:t>.</w:t>
      </w:r>
    </w:p>
    <w:p w14:paraId="1491D859" w14:textId="77777777" w:rsidR="00E2286C" w:rsidRPr="00E2286C" w:rsidRDefault="00E2286C" w:rsidP="00E2286C">
      <w:pPr>
        <w:pStyle w:val="NoSpacing"/>
        <w:pBdr>
          <w:bottom w:val="single" w:sz="6" w:space="1" w:color="auto"/>
        </w:pBdr>
        <w:rPr>
          <w:b/>
          <w:sz w:val="22"/>
          <w:szCs w:val="22"/>
        </w:rPr>
      </w:pPr>
    </w:p>
    <w:p w14:paraId="71AD0BE2" w14:textId="77777777" w:rsidR="00E2286C" w:rsidRPr="00E2286C" w:rsidRDefault="00E2286C" w:rsidP="00E2286C">
      <w:pPr>
        <w:pStyle w:val="NoSpacing"/>
        <w:rPr>
          <w:b/>
          <w:sz w:val="22"/>
          <w:szCs w:val="22"/>
        </w:rPr>
      </w:pPr>
    </w:p>
    <w:p w14:paraId="65A93C92" w14:textId="6907F774" w:rsidR="00B846FE" w:rsidRPr="00E2286C" w:rsidRDefault="0012666C" w:rsidP="00E2286C">
      <w:pPr>
        <w:pStyle w:val="NoSpacing"/>
        <w:rPr>
          <w:b/>
          <w:sz w:val="22"/>
          <w:szCs w:val="22"/>
          <w:highlight w:val="yellow"/>
        </w:rPr>
      </w:pPr>
      <w:r w:rsidRPr="00E2286C">
        <w:rPr>
          <w:b/>
          <w:sz w:val="22"/>
          <w:szCs w:val="22"/>
        </w:rPr>
        <w:t>[</w:t>
      </w:r>
      <w:r w:rsidR="00301B78" w:rsidRPr="00E2286C">
        <w:rPr>
          <w:b/>
          <w:sz w:val="22"/>
          <w:szCs w:val="22"/>
        </w:rPr>
        <w:t>DATE</w:t>
      </w:r>
      <w:r w:rsidRPr="00E2286C">
        <w:rPr>
          <w:b/>
          <w:sz w:val="22"/>
          <w:szCs w:val="22"/>
        </w:rPr>
        <w:t>]</w:t>
      </w:r>
      <w:r w:rsidR="00D760C3" w:rsidRPr="00E2286C">
        <w:rPr>
          <w:b/>
          <w:sz w:val="22"/>
          <w:szCs w:val="22"/>
          <w:highlight w:val="yellow"/>
        </w:rPr>
        <w:t xml:space="preserve"> </w:t>
      </w:r>
    </w:p>
    <w:p w14:paraId="35B9D7C1" w14:textId="007DC789" w:rsidR="005B1A14" w:rsidRPr="00E2286C" w:rsidRDefault="00301B78" w:rsidP="00E2286C">
      <w:pPr>
        <w:pStyle w:val="NoSpacing"/>
        <w:rPr>
          <w:b/>
          <w:sz w:val="22"/>
          <w:szCs w:val="22"/>
        </w:rPr>
      </w:pPr>
      <w:r w:rsidRPr="00E2286C">
        <w:rPr>
          <w:b/>
          <w:sz w:val="22"/>
          <w:szCs w:val="22"/>
        </w:rPr>
        <w:t>[APPOINTEE’S ADDRESS</w:t>
      </w:r>
      <w:r w:rsidR="0012666C" w:rsidRPr="00E2286C">
        <w:rPr>
          <w:b/>
          <w:sz w:val="22"/>
          <w:szCs w:val="22"/>
        </w:rPr>
        <w:t>]</w:t>
      </w:r>
    </w:p>
    <w:p w14:paraId="745C75FC" w14:textId="77777777" w:rsidR="001B554F" w:rsidRPr="00E2286C" w:rsidRDefault="001B554F" w:rsidP="00E2286C">
      <w:pPr>
        <w:pStyle w:val="NoSpacing"/>
        <w:rPr>
          <w:b/>
          <w:sz w:val="22"/>
          <w:szCs w:val="22"/>
        </w:rPr>
      </w:pPr>
    </w:p>
    <w:p w14:paraId="4A04B5F4" w14:textId="1DDE42E3" w:rsidR="005B1A14" w:rsidRPr="00E2286C" w:rsidRDefault="0012666C" w:rsidP="00E2286C">
      <w:pPr>
        <w:pStyle w:val="NoSpacing"/>
        <w:rPr>
          <w:b/>
          <w:sz w:val="22"/>
          <w:szCs w:val="22"/>
        </w:rPr>
      </w:pPr>
      <w:r w:rsidRPr="00E2286C">
        <w:rPr>
          <w:sz w:val="22"/>
          <w:szCs w:val="22"/>
        </w:rPr>
        <w:t xml:space="preserve">Re: Appointment to the </w:t>
      </w:r>
      <w:r w:rsidRPr="00E2286C">
        <w:rPr>
          <w:b/>
          <w:sz w:val="22"/>
          <w:szCs w:val="22"/>
        </w:rPr>
        <w:t>[</w:t>
      </w:r>
      <w:r w:rsidR="00301B78" w:rsidRPr="00E2286C">
        <w:rPr>
          <w:b/>
          <w:sz w:val="22"/>
          <w:szCs w:val="22"/>
        </w:rPr>
        <w:t>NAMED CHAIR</w:t>
      </w:r>
      <w:r w:rsidRPr="00E2286C">
        <w:rPr>
          <w:b/>
          <w:sz w:val="22"/>
          <w:szCs w:val="22"/>
        </w:rPr>
        <w:t>]</w:t>
      </w:r>
    </w:p>
    <w:p w14:paraId="25299562" w14:textId="77777777" w:rsidR="00B846FE" w:rsidRPr="00E2286C" w:rsidRDefault="00B846FE" w:rsidP="00E2286C">
      <w:pPr>
        <w:pStyle w:val="NoSpacing"/>
        <w:rPr>
          <w:sz w:val="22"/>
          <w:szCs w:val="22"/>
          <w:highlight w:val="yellow"/>
        </w:rPr>
      </w:pPr>
    </w:p>
    <w:p w14:paraId="23FEFA1E" w14:textId="764EB7CC" w:rsidR="00D760C3" w:rsidRPr="00E2286C" w:rsidRDefault="0012666C" w:rsidP="00E2286C">
      <w:pPr>
        <w:pStyle w:val="NoSpacing"/>
        <w:rPr>
          <w:sz w:val="22"/>
          <w:szCs w:val="22"/>
          <w:highlight w:val="yellow"/>
        </w:rPr>
      </w:pPr>
      <w:r w:rsidRPr="00E2286C">
        <w:rPr>
          <w:sz w:val="22"/>
          <w:szCs w:val="22"/>
        </w:rPr>
        <w:t xml:space="preserve">Dear </w:t>
      </w:r>
      <w:r w:rsidR="00301B78" w:rsidRPr="00E2286C">
        <w:rPr>
          <w:b/>
          <w:sz w:val="22"/>
          <w:szCs w:val="22"/>
        </w:rPr>
        <w:t>[NAME]</w:t>
      </w:r>
      <w:r w:rsidR="00D760C3" w:rsidRPr="00E2286C">
        <w:rPr>
          <w:sz w:val="22"/>
          <w:szCs w:val="22"/>
        </w:rPr>
        <w:t>,</w:t>
      </w:r>
    </w:p>
    <w:p w14:paraId="1131B619" w14:textId="77777777" w:rsidR="005B1A14" w:rsidRPr="00E2286C" w:rsidRDefault="005B1A14" w:rsidP="00E2286C">
      <w:pPr>
        <w:pStyle w:val="NoSpacing"/>
        <w:rPr>
          <w:sz w:val="22"/>
          <w:szCs w:val="22"/>
        </w:rPr>
      </w:pPr>
    </w:p>
    <w:p w14:paraId="06A45BE0" w14:textId="700E2CD6" w:rsidR="00AA1D1D" w:rsidRDefault="009E18BA" w:rsidP="00E2286C">
      <w:pPr>
        <w:pStyle w:val="NoSpacing"/>
        <w:rPr>
          <w:b/>
          <w:color w:val="000000" w:themeColor="text1"/>
          <w:sz w:val="22"/>
          <w:szCs w:val="22"/>
        </w:rPr>
      </w:pPr>
      <w:r w:rsidRPr="00E2286C">
        <w:rPr>
          <w:sz w:val="22"/>
          <w:szCs w:val="22"/>
        </w:rPr>
        <w:t xml:space="preserve">On the advice of </w:t>
      </w:r>
      <w:r w:rsidR="00C843CF" w:rsidRPr="00E2286C">
        <w:rPr>
          <w:sz w:val="22"/>
          <w:szCs w:val="22"/>
        </w:rPr>
        <w:t xml:space="preserve">the </w:t>
      </w:r>
      <w:r w:rsidR="00542CA6" w:rsidRPr="00E2286C">
        <w:rPr>
          <w:sz w:val="22"/>
          <w:szCs w:val="22"/>
        </w:rPr>
        <w:t xml:space="preserve">leadership of </w:t>
      </w:r>
      <w:r w:rsidR="00542CA6" w:rsidRPr="00E2286C">
        <w:rPr>
          <w:b/>
          <w:sz w:val="22"/>
          <w:szCs w:val="22"/>
        </w:rPr>
        <w:t xml:space="preserve">[HOSPITAL] </w:t>
      </w:r>
      <w:r w:rsidR="00542CA6" w:rsidRPr="00E2286C">
        <w:rPr>
          <w:sz w:val="22"/>
          <w:szCs w:val="22"/>
        </w:rPr>
        <w:t>and the University of Toronto</w:t>
      </w:r>
      <w:r w:rsidRPr="00E2286C">
        <w:rPr>
          <w:sz w:val="22"/>
          <w:szCs w:val="22"/>
        </w:rPr>
        <w:t xml:space="preserve"> and w</w:t>
      </w:r>
      <w:r w:rsidR="0012666C" w:rsidRPr="00E2286C">
        <w:rPr>
          <w:sz w:val="22"/>
          <w:szCs w:val="22"/>
        </w:rPr>
        <w:t xml:space="preserve">ith the approval of the Vice Provost, Relations with Health Care Institutions, I write to offer you </w:t>
      </w:r>
      <w:r w:rsidR="00653C92" w:rsidRPr="00E2286C">
        <w:rPr>
          <w:sz w:val="22"/>
          <w:szCs w:val="22"/>
        </w:rPr>
        <w:t xml:space="preserve">an appointment to </w:t>
      </w:r>
      <w:r w:rsidR="0012666C" w:rsidRPr="00E2286C">
        <w:rPr>
          <w:sz w:val="22"/>
          <w:szCs w:val="22"/>
        </w:rPr>
        <w:t xml:space="preserve">the </w:t>
      </w:r>
      <w:r w:rsidR="00301B78" w:rsidRPr="00E2286C">
        <w:rPr>
          <w:sz w:val="22"/>
          <w:szCs w:val="22"/>
        </w:rPr>
        <w:t>[</w:t>
      </w:r>
      <w:r w:rsidR="00301B78" w:rsidRPr="00E2286C">
        <w:rPr>
          <w:b/>
          <w:sz w:val="22"/>
          <w:szCs w:val="22"/>
        </w:rPr>
        <w:t>NAMED</w:t>
      </w:r>
      <w:r w:rsidR="00EA3D2A" w:rsidRPr="00E2286C">
        <w:rPr>
          <w:b/>
          <w:sz w:val="22"/>
          <w:szCs w:val="22"/>
        </w:rPr>
        <w:t xml:space="preserve"> CHAIR</w:t>
      </w:r>
      <w:r w:rsidR="0012666C" w:rsidRPr="00E2286C">
        <w:rPr>
          <w:sz w:val="22"/>
          <w:szCs w:val="22"/>
        </w:rPr>
        <w:t>]</w:t>
      </w:r>
      <w:r w:rsidR="00D85B32" w:rsidRPr="00E2286C">
        <w:rPr>
          <w:sz w:val="22"/>
          <w:szCs w:val="22"/>
        </w:rPr>
        <w:t xml:space="preserve">, a Hospital-University </w:t>
      </w:r>
      <w:r w:rsidR="00D85B32" w:rsidRPr="00E2286C">
        <w:rPr>
          <w:b/>
          <w:sz w:val="22"/>
          <w:szCs w:val="22"/>
        </w:rPr>
        <w:t>[Named Chair/Limited Te</w:t>
      </w:r>
      <w:r w:rsidR="006C1B7D" w:rsidRPr="00E2286C">
        <w:rPr>
          <w:b/>
          <w:sz w:val="22"/>
          <w:szCs w:val="22"/>
        </w:rPr>
        <w:t xml:space="preserve">rm </w:t>
      </w:r>
      <w:r w:rsidR="0008516B" w:rsidRPr="00E2286C">
        <w:rPr>
          <w:b/>
          <w:sz w:val="22"/>
          <w:szCs w:val="22"/>
        </w:rPr>
        <w:t xml:space="preserve">Named </w:t>
      </w:r>
      <w:r w:rsidR="006C1B7D" w:rsidRPr="00E2286C">
        <w:rPr>
          <w:b/>
          <w:sz w:val="22"/>
          <w:szCs w:val="22"/>
        </w:rPr>
        <w:t xml:space="preserve">Chair] </w:t>
      </w:r>
      <w:r w:rsidR="0012666C" w:rsidRPr="00E2286C">
        <w:rPr>
          <w:sz w:val="22"/>
          <w:szCs w:val="22"/>
        </w:rPr>
        <w:t xml:space="preserve">for a </w:t>
      </w:r>
      <w:r w:rsidR="00D760C3" w:rsidRPr="00E2286C">
        <w:rPr>
          <w:sz w:val="22"/>
          <w:szCs w:val="22"/>
        </w:rPr>
        <w:t>five-year term</w:t>
      </w:r>
      <w:r w:rsidR="00AE6035" w:rsidRPr="00E2286C">
        <w:rPr>
          <w:sz w:val="22"/>
          <w:szCs w:val="22"/>
        </w:rPr>
        <w:t>,</w:t>
      </w:r>
      <w:r w:rsidR="00C3331D" w:rsidRPr="00E2286C">
        <w:rPr>
          <w:rStyle w:val="FootnoteReference"/>
          <w:sz w:val="22"/>
          <w:szCs w:val="22"/>
        </w:rPr>
        <w:footnoteReference w:id="12"/>
      </w:r>
      <w:r w:rsidR="00D760C3" w:rsidRPr="00E2286C">
        <w:rPr>
          <w:sz w:val="22"/>
          <w:szCs w:val="22"/>
        </w:rPr>
        <w:t xml:space="preserve"> </w:t>
      </w:r>
      <w:r w:rsidR="0012666C" w:rsidRPr="00E2286C">
        <w:rPr>
          <w:sz w:val="22"/>
          <w:szCs w:val="22"/>
        </w:rPr>
        <w:t xml:space="preserve">beginning </w:t>
      </w:r>
      <w:r w:rsidR="00301B78" w:rsidRPr="00E2286C">
        <w:rPr>
          <w:b/>
          <w:sz w:val="22"/>
          <w:szCs w:val="22"/>
        </w:rPr>
        <w:t>[DATE</w:t>
      </w:r>
      <w:r w:rsidR="0012666C" w:rsidRPr="00E2286C">
        <w:rPr>
          <w:b/>
          <w:sz w:val="22"/>
          <w:szCs w:val="22"/>
        </w:rPr>
        <w:t>]</w:t>
      </w:r>
      <w:r w:rsidR="0012666C" w:rsidRPr="00E2286C">
        <w:rPr>
          <w:sz w:val="22"/>
          <w:szCs w:val="22"/>
        </w:rPr>
        <w:t xml:space="preserve"> and ending on </w:t>
      </w:r>
      <w:r w:rsidR="00301B78" w:rsidRPr="00E2286C">
        <w:rPr>
          <w:b/>
          <w:sz w:val="22"/>
          <w:szCs w:val="22"/>
        </w:rPr>
        <w:t>[DATE</w:t>
      </w:r>
      <w:r w:rsidR="00D760C3" w:rsidRPr="00E2286C">
        <w:rPr>
          <w:b/>
          <w:sz w:val="22"/>
          <w:szCs w:val="22"/>
        </w:rPr>
        <w:t>]</w:t>
      </w:r>
      <w:r w:rsidR="00512528" w:rsidRPr="00E2286C">
        <w:rPr>
          <w:sz w:val="22"/>
          <w:szCs w:val="22"/>
        </w:rPr>
        <w:t xml:space="preserve">. </w:t>
      </w:r>
      <w:r w:rsidR="00D55C64" w:rsidRPr="00E2286C">
        <w:rPr>
          <w:sz w:val="22"/>
          <w:szCs w:val="22"/>
        </w:rPr>
        <w:t>T</w:t>
      </w:r>
      <w:r w:rsidR="00EA3D2A" w:rsidRPr="00E2286C">
        <w:rPr>
          <w:sz w:val="22"/>
          <w:szCs w:val="22"/>
        </w:rPr>
        <w:t>his appointment is</w:t>
      </w:r>
      <w:r w:rsidR="00AE4CE2" w:rsidRPr="00E2286C">
        <w:rPr>
          <w:sz w:val="22"/>
          <w:szCs w:val="22"/>
        </w:rPr>
        <w:t xml:space="preserve"> renewable for a second five-year term following a </w:t>
      </w:r>
      <w:proofErr w:type="spellStart"/>
      <w:r w:rsidR="00AE4CE2" w:rsidRPr="00E2286C">
        <w:rPr>
          <w:sz w:val="22"/>
          <w:szCs w:val="22"/>
        </w:rPr>
        <w:t>favourable</w:t>
      </w:r>
      <w:proofErr w:type="spellEnd"/>
      <w:r w:rsidR="00AE4CE2" w:rsidRPr="00E2286C">
        <w:rPr>
          <w:sz w:val="22"/>
          <w:szCs w:val="22"/>
        </w:rPr>
        <w:t xml:space="preserve"> review</w:t>
      </w:r>
      <w:r w:rsidR="00F91FC4" w:rsidRPr="00E2286C">
        <w:rPr>
          <w:sz w:val="22"/>
          <w:szCs w:val="22"/>
        </w:rPr>
        <w:t xml:space="preserve"> as per the Policy on Endowed and Limited Term Chairs, Professorships, Distinguished Scholars and Program Initiatives</w:t>
      </w:r>
      <w:r w:rsidR="00AE4CE2" w:rsidRPr="00E2286C">
        <w:rPr>
          <w:sz w:val="22"/>
          <w:szCs w:val="22"/>
        </w:rPr>
        <w:t>.</w:t>
      </w:r>
      <w:r w:rsidR="00D85B32" w:rsidRPr="00E2286C">
        <w:rPr>
          <w:rStyle w:val="FootnoteReference"/>
          <w:sz w:val="22"/>
          <w:szCs w:val="22"/>
        </w:rPr>
        <w:footnoteReference w:id="13"/>
      </w:r>
      <w:r w:rsidR="00D85B32" w:rsidRPr="00E2286C">
        <w:rPr>
          <w:sz w:val="22"/>
          <w:szCs w:val="22"/>
        </w:rPr>
        <w:t xml:space="preserve"> </w:t>
      </w:r>
      <w:r w:rsidR="000027E8" w:rsidRPr="00E2286C">
        <w:rPr>
          <w:b/>
          <w:color w:val="000000" w:themeColor="text1"/>
          <w:sz w:val="22"/>
          <w:szCs w:val="22"/>
        </w:rPr>
        <w:t>[Insert any relevant terms and conditions if specified in the Chair/Professorship agreement.]</w:t>
      </w:r>
    </w:p>
    <w:p w14:paraId="6ADAF1D8" w14:textId="77777777" w:rsidR="00E2286C" w:rsidRPr="00E2286C" w:rsidRDefault="00E2286C" w:rsidP="00E2286C">
      <w:pPr>
        <w:pStyle w:val="NoSpacing"/>
        <w:rPr>
          <w:color w:val="000000" w:themeColor="text1"/>
          <w:sz w:val="22"/>
          <w:szCs w:val="22"/>
        </w:rPr>
      </w:pPr>
    </w:p>
    <w:p w14:paraId="4EF50558" w14:textId="0CCC1F79" w:rsidR="00AE4CE2" w:rsidRPr="00E2286C" w:rsidRDefault="00AA1D1D" w:rsidP="00E2286C">
      <w:pPr>
        <w:pStyle w:val="NoSpacing"/>
        <w:rPr>
          <w:color w:val="000000" w:themeColor="text1"/>
          <w:sz w:val="22"/>
          <w:szCs w:val="22"/>
        </w:rPr>
      </w:pPr>
      <w:r w:rsidRPr="00E2286C">
        <w:rPr>
          <w:rFonts w:eastAsia="Cambria"/>
          <w:color w:val="000000" w:themeColor="text1"/>
          <w:sz w:val="22"/>
          <w:szCs w:val="22"/>
        </w:rPr>
        <w:t xml:space="preserve">This appointment </w:t>
      </w:r>
      <w:r w:rsidR="00C3331D" w:rsidRPr="00E2286C">
        <w:rPr>
          <w:rFonts w:eastAsia="Cambria"/>
          <w:color w:val="000000" w:themeColor="text1"/>
          <w:sz w:val="22"/>
          <w:szCs w:val="22"/>
        </w:rPr>
        <w:t xml:space="preserve">does not replace your current academic appointment at the University of Toronto, which remains governed by the </w:t>
      </w:r>
      <w:r w:rsidR="00653C92" w:rsidRPr="00E2286C">
        <w:rPr>
          <w:rFonts w:eastAsia="Cambria"/>
          <w:color w:val="000000" w:themeColor="text1"/>
          <w:sz w:val="22"/>
          <w:szCs w:val="22"/>
        </w:rPr>
        <w:t xml:space="preserve">relevant </w:t>
      </w:r>
      <w:r w:rsidR="002919F5" w:rsidRPr="00E2286C">
        <w:rPr>
          <w:rFonts w:eastAsia="Cambria"/>
          <w:color w:val="000000" w:themeColor="text1"/>
          <w:sz w:val="22"/>
          <w:szCs w:val="22"/>
        </w:rPr>
        <w:t xml:space="preserve">University policies and procedures.  </w:t>
      </w:r>
    </w:p>
    <w:p w14:paraId="18A27D98" w14:textId="77777777" w:rsidR="00E2286C" w:rsidRDefault="00E2286C" w:rsidP="00E2286C">
      <w:pPr>
        <w:pStyle w:val="NoSpacing"/>
        <w:rPr>
          <w:sz w:val="22"/>
          <w:szCs w:val="22"/>
        </w:rPr>
      </w:pPr>
    </w:p>
    <w:p w14:paraId="75D36272" w14:textId="32FFC12C" w:rsidR="00140D61" w:rsidRPr="00E2286C" w:rsidRDefault="00D760C3" w:rsidP="00E2286C">
      <w:pPr>
        <w:pStyle w:val="NoSpacing"/>
        <w:rPr>
          <w:color w:val="000000" w:themeColor="text1"/>
          <w:sz w:val="22"/>
          <w:szCs w:val="22"/>
        </w:rPr>
      </w:pPr>
      <w:r w:rsidRPr="00E2286C">
        <w:rPr>
          <w:sz w:val="22"/>
          <w:szCs w:val="22"/>
        </w:rPr>
        <w:t xml:space="preserve">As the </w:t>
      </w:r>
      <w:r w:rsidR="00262AC1" w:rsidRPr="00E2286C">
        <w:rPr>
          <w:sz w:val="22"/>
          <w:szCs w:val="22"/>
        </w:rPr>
        <w:t>Chair</w:t>
      </w:r>
      <w:r w:rsidR="00C3331D" w:rsidRPr="00E2286C">
        <w:rPr>
          <w:sz w:val="22"/>
          <w:szCs w:val="22"/>
        </w:rPr>
        <w:t xml:space="preserve"> incumbent</w:t>
      </w:r>
      <w:r w:rsidRPr="00E2286C">
        <w:rPr>
          <w:sz w:val="22"/>
          <w:szCs w:val="22"/>
        </w:rPr>
        <w:t>, you are required to submit an annual report of your teaching</w:t>
      </w:r>
      <w:r w:rsidR="00AE4CE2" w:rsidRPr="00E2286C">
        <w:rPr>
          <w:sz w:val="22"/>
          <w:szCs w:val="22"/>
        </w:rPr>
        <w:t xml:space="preserve"> and research activities </w:t>
      </w:r>
      <w:r w:rsidRPr="00E2286C">
        <w:rPr>
          <w:sz w:val="22"/>
          <w:szCs w:val="22"/>
        </w:rPr>
        <w:t>to the Chai</w:t>
      </w:r>
      <w:r w:rsidR="0082576C" w:rsidRPr="00E2286C">
        <w:rPr>
          <w:sz w:val="22"/>
          <w:szCs w:val="22"/>
        </w:rPr>
        <w:t>r of the D</w:t>
      </w:r>
      <w:r w:rsidRPr="00E2286C">
        <w:rPr>
          <w:sz w:val="22"/>
          <w:szCs w:val="22"/>
        </w:rPr>
        <w:t xml:space="preserve">epartment </w:t>
      </w:r>
      <w:r w:rsidR="0082576C" w:rsidRPr="00E2286C">
        <w:rPr>
          <w:sz w:val="22"/>
          <w:szCs w:val="22"/>
        </w:rPr>
        <w:t xml:space="preserve">where you hold your </w:t>
      </w:r>
      <w:r w:rsidRPr="00E2286C">
        <w:rPr>
          <w:sz w:val="22"/>
          <w:szCs w:val="22"/>
        </w:rPr>
        <w:t xml:space="preserve">primary </w:t>
      </w:r>
      <w:r w:rsidR="0082576C" w:rsidRPr="00E2286C">
        <w:rPr>
          <w:sz w:val="22"/>
          <w:szCs w:val="22"/>
        </w:rPr>
        <w:t xml:space="preserve">University </w:t>
      </w:r>
      <w:r w:rsidRPr="00E2286C">
        <w:rPr>
          <w:sz w:val="22"/>
          <w:szCs w:val="22"/>
        </w:rPr>
        <w:t xml:space="preserve">appointment, the </w:t>
      </w:r>
      <w:r w:rsidR="00AE4CE2" w:rsidRPr="00E2286C">
        <w:rPr>
          <w:b/>
          <w:sz w:val="22"/>
          <w:szCs w:val="22"/>
        </w:rPr>
        <w:t>[</w:t>
      </w:r>
      <w:r w:rsidR="00301B78" w:rsidRPr="00E2286C">
        <w:rPr>
          <w:b/>
          <w:sz w:val="22"/>
          <w:szCs w:val="22"/>
        </w:rPr>
        <w:t>HOSPITAL NAME</w:t>
      </w:r>
      <w:r w:rsidRPr="00E2286C">
        <w:rPr>
          <w:b/>
          <w:sz w:val="22"/>
          <w:szCs w:val="22"/>
        </w:rPr>
        <w:t>]</w:t>
      </w:r>
      <w:r w:rsidRPr="00E2286C">
        <w:rPr>
          <w:sz w:val="22"/>
          <w:szCs w:val="22"/>
        </w:rPr>
        <w:t xml:space="preserve"> President and CEO (or delegate), and the </w:t>
      </w:r>
      <w:r w:rsidRPr="00E2286C">
        <w:rPr>
          <w:b/>
          <w:sz w:val="22"/>
          <w:szCs w:val="22"/>
        </w:rPr>
        <w:t>[</w:t>
      </w:r>
      <w:r w:rsidR="00301B78" w:rsidRPr="00E2286C">
        <w:rPr>
          <w:b/>
          <w:sz w:val="22"/>
          <w:szCs w:val="22"/>
        </w:rPr>
        <w:t>HOSPITAL NAME</w:t>
      </w:r>
      <w:r w:rsidR="00AE4CE2" w:rsidRPr="00E2286C">
        <w:rPr>
          <w:b/>
          <w:sz w:val="22"/>
          <w:szCs w:val="22"/>
        </w:rPr>
        <w:t>]</w:t>
      </w:r>
      <w:r w:rsidR="00AE4CE2" w:rsidRPr="00E2286C">
        <w:rPr>
          <w:sz w:val="22"/>
          <w:szCs w:val="22"/>
        </w:rPr>
        <w:t xml:space="preserve"> Foundation</w:t>
      </w:r>
      <w:r w:rsidR="00426B93" w:rsidRPr="00E2286C">
        <w:rPr>
          <w:sz w:val="22"/>
          <w:szCs w:val="22"/>
        </w:rPr>
        <w:t xml:space="preserve">. </w:t>
      </w:r>
      <w:r w:rsidR="00D51407" w:rsidRPr="00E2286C">
        <w:rPr>
          <w:sz w:val="22"/>
          <w:szCs w:val="22"/>
        </w:rPr>
        <w:t xml:space="preserve">Also, </w:t>
      </w:r>
      <w:r w:rsidR="007822DE" w:rsidRPr="00E2286C">
        <w:rPr>
          <w:sz w:val="22"/>
          <w:szCs w:val="22"/>
        </w:rPr>
        <w:t xml:space="preserve">in all publications, lectures, and any other activities supported through the Fund </w:t>
      </w:r>
      <w:r w:rsidR="00D51407" w:rsidRPr="00E2286C">
        <w:rPr>
          <w:sz w:val="22"/>
          <w:szCs w:val="22"/>
        </w:rPr>
        <w:t>y</w:t>
      </w:r>
      <w:r w:rsidRPr="00E2286C">
        <w:rPr>
          <w:sz w:val="22"/>
          <w:szCs w:val="22"/>
        </w:rPr>
        <w:t xml:space="preserve">ou will acknowledge </w:t>
      </w:r>
      <w:r w:rsidRPr="00E2286C">
        <w:rPr>
          <w:color w:val="000000" w:themeColor="text1"/>
          <w:sz w:val="22"/>
          <w:szCs w:val="22"/>
        </w:rPr>
        <w:t>that you hold the [</w:t>
      </w:r>
      <w:r w:rsidR="00301B78" w:rsidRPr="00E2286C">
        <w:rPr>
          <w:b/>
          <w:color w:val="000000" w:themeColor="text1"/>
          <w:sz w:val="22"/>
          <w:szCs w:val="22"/>
        </w:rPr>
        <w:t>NAME OF CHAIR</w:t>
      </w:r>
      <w:r w:rsidRPr="00E2286C">
        <w:rPr>
          <w:color w:val="000000" w:themeColor="text1"/>
          <w:sz w:val="22"/>
          <w:szCs w:val="22"/>
        </w:rPr>
        <w:t>]</w:t>
      </w:r>
      <w:r w:rsidR="00D51407" w:rsidRPr="00E2286C">
        <w:rPr>
          <w:color w:val="000000" w:themeColor="text1"/>
          <w:sz w:val="22"/>
          <w:szCs w:val="22"/>
        </w:rPr>
        <w:t xml:space="preserve">, </w:t>
      </w:r>
      <w:r w:rsidR="00D55C64" w:rsidRPr="00E2286C">
        <w:rPr>
          <w:color w:val="000000" w:themeColor="text1"/>
          <w:sz w:val="22"/>
          <w:szCs w:val="22"/>
        </w:rPr>
        <w:t xml:space="preserve">which is a joint </w:t>
      </w:r>
      <w:r w:rsidR="00C3331D" w:rsidRPr="00E2286C">
        <w:rPr>
          <w:color w:val="000000" w:themeColor="text1"/>
          <w:sz w:val="22"/>
          <w:szCs w:val="22"/>
        </w:rPr>
        <w:t>project</w:t>
      </w:r>
      <w:r w:rsidR="00D55C64" w:rsidRPr="00E2286C">
        <w:rPr>
          <w:color w:val="000000" w:themeColor="text1"/>
          <w:sz w:val="22"/>
          <w:szCs w:val="22"/>
        </w:rPr>
        <w:t xml:space="preserve"> with the University and</w:t>
      </w:r>
      <w:r w:rsidR="00C3331D" w:rsidRPr="00E2286C">
        <w:rPr>
          <w:color w:val="000000" w:themeColor="text1"/>
          <w:sz w:val="22"/>
          <w:szCs w:val="22"/>
        </w:rPr>
        <w:t xml:space="preserve"> the Hospital</w:t>
      </w:r>
      <w:r w:rsidR="00D55C64" w:rsidRPr="00E2286C">
        <w:rPr>
          <w:color w:val="000000" w:themeColor="text1"/>
          <w:sz w:val="22"/>
          <w:szCs w:val="22"/>
        </w:rPr>
        <w:t>.</w:t>
      </w:r>
    </w:p>
    <w:p w14:paraId="4C3300F6" w14:textId="77777777" w:rsidR="00E2286C" w:rsidRDefault="00E2286C" w:rsidP="005B1A14">
      <w:pPr>
        <w:rPr>
          <w:sz w:val="22"/>
          <w:szCs w:val="22"/>
        </w:rPr>
      </w:pPr>
    </w:p>
    <w:p w14:paraId="365104C2" w14:textId="2A6DAA82" w:rsidR="00D760C3" w:rsidRPr="00E2286C" w:rsidRDefault="00AE4CE2" w:rsidP="005B1A14">
      <w:pPr>
        <w:rPr>
          <w:sz w:val="22"/>
          <w:szCs w:val="22"/>
        </w:rPr>
      </w:pPr>
      <w:r w:rsidRPr="00E2286C">
        <w:rPr>
          <w:sz w:val="22"/>
          <w:szCs w:val="22"/>
        </w:rPr>
        <w:t>I am</w:t>
      </w:r>
      <w:r w:rsidR="00D760C3" w:rsidRPr="00E2286C">
        <w:rPr>
          <w:sz w:val="22"/>
          <w:szCs w:val="22"/>
        </w:rPr>
        <w:t xml:space="preserve"> delighted to offer you</w:t>
      </w:r>
      <w:r w:rsidR="00512528" w:rsidRPr="00E2286C">
        <w:rPr>
          <w:sz w:val="22"/>
          <w:szCs w:val="22"/>
        </w:rPr>
        <w:t xml:space="preserve"> this prestigious appointment. </w:t>
      </w:r>
      <w:r w:rsidR="00D760C3" w:rsidRPr="00E2286C">
        <w:rPr>
          <w:sz w:val="22"/>
          <w:szCs w:val="22"/>
        </w:rPr>
        <w:t xml:space="preserve">Please sign below to indicate your acceptance and return a copy of this letter to </w:t>
      </w:r>
      <w:r w:rsidR="0022152B" w:rsidRPr="00E2286C">
        <w:rPr>
          <w:sz w:val="22"/>
          <w:szCs w:val="22"/>
        </w:rPr>
        <w:t>my attention</w:t>
      </w:r>
      <w:r w:rsidR="00D760C3" w:rsidRPr="00E2286C">
        <w:rPr>
          <w:sz w:val="22"/>
          <w:szCs w:val="22"/>
        </w:rPr>
        <w:t>.</w:t>
      </w:r>
    </w:p>
    <w:p w14:paraId="5D305BD2" w14:textId="77777777" w:rsidR="00D760C3" w:rsidRPr="00E2286C" w:rsidRDefault="00D760C3" w:rsidP="005B1A14">
      <w:pPr>
        <w:rPr>
          <w:sz w:val="22"/>
          <w:szCs w:val="22"/>
        </w:rPr>
      </w:pPr>
    </w:p>
    <w:p w14:paraId="233F5CDC" w14:textId="77777777" w:rsidR="00D760C3" w:rsidRPr="00E2286C" w:rsidRDefault="00D760C3" w:rsidP="005B1A14">
      <w:pPr>
        <w:rPr>
          <w:sz w:val="22"/>
          <w:szCs w:val="22"/>
        </w:rPr>
      </w:pPr>
      <w:r w:rsidRPr="00E2286C">
        <w:rPr>
          <w:sz w:val="22"/>
          <w:szCs w:val="22"/>
        </w:rPr>
        <w:t>Yours sincerely,</w:t>
      </w:r>
    </w:p>
    <w:p w14:paraId="50DA2808" w14:textId="77777777" w:rsidR="00D760C3" w:rsidRPr="00E2286C" w:rsidRDefault="00D760C3" w:rsidP="005B1A14">
      <w:pPr>
        <w:rPr>
          <w:sz w:val="22"/>
          <w:szCs w:val="22"/>
        </w:rPr>
      </w:pPr>
    </w:p>
    <w:p w14:paraId="5C3E9904" w14:textId="77777777" w:rsidR="00D760C3" w:rsidRPr="00E2286C" w:rsidRDefault="0082576C" w:rsidP="005B1A14">
      <w:pPr>
        <w:rPr>
          <w:rFonts w:eastAsia="Cambria"/>
          <w:bCs/>
          <w:color w:val="000000" w:themeColor="text1"/>
          <w:sz w:val="22"/>
          <w:szCs w:val="22"/>
        </w:rPr>
      </w:pPr>
      <w:r w:rsidRPr="00E2286C">
        <w:rPr>
          <w:rFonts w:eastAsia="Cambria"/>
          <w:bCs/>
          <w:color w:val="000000" w:themeColor="text1"/>
          <w:sz w:val="22"/>
          <w:szCs w:val="22"/>
        </w:rPr>
        <w:t>_________________</w:t>
      </w:r>
    </w:p>
    <w:p w14:paraId="68810DAF" w14:textId="17BD8918" w:rsidR="00D760C3" w:rsidRPr="00E2286C" w:rsidRDefault="00D51407" w:rsidP="005B1A14">
      <w:pPr>
        <w:rPr>
          <w:b/>
          <w:sz w:val="22"/>
          <w:szCs w:val="22"/>
        </w:rPr>
      </w:pPr>
      <w:r w:rsidRPr="00E2286C">
        <w:rPr>
          <w:sz w:val="22"/>
          <w:szCs w:val="22"/>
        </w:rPr>
        <w:t>[</w:t>
      </w:r>
      <w:r w:rsidR="00301B78" w:rsidRPr="00E2286C">
        <w:rPr>
          <w:b/>
          <w:sz w:val="22"/>
          <w:szCs w:val="22"/>
        </w:rPr>
        <w:t>NAME</w:t>
      </w:r>
      <w:r w:rsidR="004E4039" w:rsidRPr="00E2286C">
        <w:rPr>
          <w:b/>
          <w:sz w:val="22"/>
          <w:szCs w:val="22"/>
        </w:rPr>
        <w:t xml:space="preserve"> OF S</w:t>
      </w:r>
      <w:r w:rsidR="00425443" w:rsidRPr="00E2286C">
        <w:rPr>
          <w:b/>
          <w:sz w:val="22"/>
          <w:szCs w:val="22"/>
        </w:rPr>
        <w:t>IGNING AUTHORITY</w:t>
      </w:r>
      <w:r w:rsidR="00B77545" w:rsidRPr="00E2286C">
        <w:rPr>
          <w:b/>
          <w:sz w:val="22"/>
          <w:szCs w:val="22"/>
        </w:rPr>
        <w:t>]</w:t>
      </w:r>
    </w:p>
    <w:p w14:paraId="39F6ED9B" w14:textId="77777777" w:rsidR="00D760C3" w:rsidRPr="00E2286C" w:rsidRDefault="00D760C3" w:rsidP="005B1A14">
      <w:pPr>
        <w:rPr>
          <w:sz w:val="22"/>
          <w:szCs w:val="22"/>
        </w:rPr>
      </w:pPr>
    </w:p>
    <w:p w14:paraId="510636E3" w14:textId="77777777" w:rsidR="00D760C3" w:rsidRPr="00E2286C" w:rsidRDefault="00D760C3" w:rsidP="005B1A14">
      <w:pPr>
        <w:pBdr>
          <w:top w:val="single" w:sz="4" w:space="1" w:color="auto"/>
        </w:pBdr>
        <w:rPr>
          <w:sz w:val="22"/>
          <w:szCs w:val="22"/>
        </w:rPr>
      </w:pPr>
    </w:p>
    <w:p w14:paraId="76748BA9" w14:textId="77777777" w:rsidR="00D760C3" w:rsidRPr="00E2286C" w:rsidRDefault="00D760C3" w:rsidP="005B1A14">
      <w:pPr>
        <w:rPr>
          <w:sz w:val="22"/>
          <w:szCs w:val="22"/>
        </w:rPr>
      </w:pPr>
      <w:r w:rsidRPr="00E2286C">
        <w:rPr>
          <w:sz w:val="22"/>
          <w:szCs w:val="22"/>
        </w:rPr>
        <w:t>I accept the [</w:t>
      </w:r>
      <w:r w:rsidR="00301B78" w:rsidRPr="00E2286C">
        <w:rPr>
          <w:b/>
          <w:sz w:val="22"/>
          <w:szCs w:val="22"/>
        </w:rPr>
        <w:t>NAME OF CHAIR</w:t>
      </w:r>
      <w:r w:rsidRPr="00E2286C">
        <w:rPr>
          <w:sz w:val="22"/>
          <w:szCs w:val="22"/>
        </w:rPr>
        <w:t>] under the terms described above.</w:t>
      </w:r>
    </w:p>
    <w:p w14:paraId="701ED37E" w14:textId="77777777" w:rsidR="00D760C3" w:rsidRPr="00E2286C" w:rsidRDefault="00D760C3" w:rsidP="005B1A14">
      <w:pPr>
        <w:rPr>
          <w:sz w:val="22"/>
          <w:szCs w:val="22"/>
        </w:rPr>
      </w:pPr>
    </w:p>
    <w:p w14:paraId="69A487C6" w14:textId="77777777" w:rsidR="00D760C3" w:rsidRPr="00E2286C" w:rsidRDefault="00D760C3" w:rsidP="005B1A14">
      <w:pPr>
        <w:rPr>
          <w:sz w:val="22"/>
          <w:szCs w:val="22"/>
        </w:rPr>
      </w:pPr>
    </w:p>
    <w:p w14:paraId="7146ECC8" w14:textId="0EF0AC0D" w:rsidR="00D760C3" w:rsidRPr="00E2286C" w:rsidRDefault="00D760C3" w:rsidP="005B1A14">
      <w:pPr>
        <w:rPr>
          <w:sz w:val="22"/>
          <w:szCs w:val="22"/>
        </w:rPr>
      </w:pPr>
      <w:r w:rsidRPr="00E2286C">
        <w:rPr>
          <w:sz w:val="22"/>
          <w:szCs w:val="22"/>
        </w:rPr>
        <w:t>_____________________________</w:t>
      </w:r>
      <w:r w:rsidRPr="00E2286C">
        <w:rPr>
          <w:sz w:val="22"/>
          <w:szCs w:val="22"/>
        </w:rPr>
        <w:tab/>
      </w:r>
      <w:r w:rsidRPr="00E2286C">
        <w:rPr>
          <w:sz w:val="22"/>
          <w:szCs w:val="22"/>
        </w:rPr>
        <w:tab/>
        <w:t>_______________________</w:t>
      </w:r>
      <w:r w:rsidRPr="00E2286C">
        <w:rPr>
          <w:sz w:val="22"/>
          <w:szCs w:val="22"/>
        </w:rPr>
        <w:tab/>
      </w:r>
      <w:r w:rsidRPr="00E2286C">
        <w:rPr>
          <w:sz w:val="22"/>
          <w:szCs w:val="22"/>
        </w:rPr>
        <w:tab/>
      </w:r>
      <w:r w:rsidRPr="00E2286C">
        <w:rPr>
          <w:sz w:val="22"/>
          <w:szCs w:val="22"/>
        </w:rPr>
        <w:tab/>
      </w:r>
      <w:r w:rsidRPr="00E2286C">
        <w:rPr>
          <w:sz w:val="22"/>
          <w:szCs w:val="22"/>
        </w:rPr>
        <w:tab/>
      </w:r>
      <w:r w:rsidRPr="00E2286C">
        <w:rPr>
          <w:sz w:val="22"/>
          <w:szCs w:val="22"/>
        </w:rPr>
        <w:tab/>
      </w:r>
    </w:p>
    <w:p w14:paraId="48F69F21" w14:textId="43FC4B97" w:rsidR="00D760C3" w:rsidRPr="00E2286C" w:rsidRDefault="004E4039" w:rsidP="005B1A14">
      <w:pPr>
        <w:rPr>
          <w:b/>
          <w:sz w:val="22"/>
          <w:szCs w:val="22"/>
        </w:rPr>
      </w:pPr>
      <w:r w:rsidRPr="00E2286C">
        <w:rPr>
          <w:b/>
          <w:sz w:val="22"/>
          <w:szCs w:val="22"/>
        </w:rPr>
        <w:t>[</w:t>
      </w:r>
      <w:r w:rsidR="00A91BC8" w:rsidRPr="00E2286C">
        <w:rPr>
          <w:b/>
          <w:sz w:val="22"/>
          <w:szCs w:val="22"/>
        </w:rPr>
        <w:t xml:space="preserve">NAME </w:t>
      </w:r>
      <w:r w:rsidRPr="00E2286C">
        <w:rPr>
          <w:b/>
          <w:sz w:val="22"/>
          <w:szCs w:val="22"/>
        </w:rPr>
        <w:t>OF CHAIR RECIPIENT]</w:t>
      </w:r>
      <w:r w:rsidR="00A91BC8" w:rsidRPr="00E2286C">
        <w:rPr>
          <w:b/>
          <w:sz w:val="22"/>
          <w:szCs w:val="22"/>
        </w:rPr>
        <w:tab/>
      </w:r>
      <w:r w:rsidR="00A91BC8" w:rsidRPr="00E2286C">
        <w:rPr>
          <w:b/>
          <w:sz w:val="22"/>
          <w:szCs w:val="22"/>
        </w:rPr>
        <w:tab/>
        <w:t>Date</w:t>
      </w:r>
    </w:p>
    <w:p w14:paraId="609F398B" w14:textId="77777777" w:rsidR="008E37EB" w:rsidRPr="00E2286C" w:rsidRDefault="008E37EB" w:rsidP="005B1A14">
      <w:pPr>
        <w:rPr>
          <w:b/>
          <w:sz w:val="22"/>
          <w:szCs w:val="22"/>
        </w:rPr>
      </w:pPr>
    </w:p>
    <w:p w14:paraId="3843932D" w14:textId="77777777" w:rsidR="00114863" w:rsidRPr="00E2286C" w:rsidRDefault="00114863" w:rsidP="005B1A14">
      <w:pPr>
        <w:rPr>
          <w:sz w:val="22"/>
          <w:szCs w:val="22"/>
        </w:rPr>
      </w:pPr>
    </w:p>
    <w:p w14:paraId="137232FD" w14:textId="143D8CBA" w:rsidR="00A83553" w:rsidRPr="00E2286C" w:rsidRDefault="00D760C3" w:rsidP="005B1A14">
      <w:pPr>
        <w:rPr>
          <w:rFonts w:eastAsia="Cambria"/>
          <w:bCs/>
          <w:color w:val="000000" w:themeColor="text1"/>
          <w:sz w:val="20"/>
          <w:szCs w:val="20"/>
        </w:rPr>
      </w:pPr>
      <w:r w:rsidRPr="00E2286C">
        <w:rPr>
          <w:sz w:val="20"/>
          <w:szCs w:val="20"/>
        </w:rPr>
        <w:t xml:space="preserve">cc. </w:t>
      </w:r>
      <w:r w:rsidR="00AC1662" w:rsidRPr="00E2286C">
        <w:rPr>
          <w:b/>
          <w:sz w:val="20"/>
          <w:szCs w:val="20"/>
        </w:rPr>
        <w:t xml:space="preserve">[CHAIR OF DEPT. WHERE </w:t>
      </w:r>
      <w:r w:rsidR="004238A2" w:rsidRPr="00E2286C">
        <w:rPr>
          <w:b/>
          <w:sz w:val="20"/>
          <w:szCs w:val="20"/>
        </w:rPr>
        <w:t>CHAIRHOLDER</w:t>
      </w:r>
      <w:r w:rsidR="00AC1662" w:rsidRPr="00E2286C">
        <w:rPr>
          <w:b/>
          <w:sz w:val="20"/>
          <w:szCs w:val="20"/>
        </w:rPr>
        <w:t xml:space="preserve"> HOLDS PRIMARY U OF T APPOINTMENT]</w:t>
      </w:r>
    </w:p>
    <w:p w14:paraId="1F1AD181" w14:textId="0A89D9F6" w:rsidR="00D760C3" w:rsidRPr="00E2286C" w:rsidRDefault="00D760C3" w:rsidP="00E2286C">
      <w:pPr>
        <w:ind w:left="709" w:hanging="425"/>
        <w:rPr>
          <w:sz w:val="20"/>
          <w:szCs w:val="20"/>
        </w:rPr>
      </w:pPr>
      <w:r w:rsidRPr="00E2286C">
        <w:rPr>
          <w:sz w:val="20"/>
          <w:szCs w:val="20"/>
        </w:rPr>
        <w:t>Meg Connell, Director, Office of the Dean, Faculty of Medicine</w:t>
      </w:r>
      <w:r w:rsidR="006C1B7D" w:rsidRPr="00E2286C">
        <w:rPr>
          <w:sz w:val="20"/>
          <w:szCs w:val="20"/>
        </w:rPr>
        <w:t xml:space="preserve"> </w:t>
      </w:r>
      <w:r w:rsidR="006C1B7D" w:rsidRPr="00E2286C">
        <w:rPr>
          <w:b/>
          <w:sz w:val="20"/>
          <w:szCs w:val="20"/>
        </w:rPr>
        <w:t>[meg.connell@utoronto.ca]</w:t>
      </w:r>
    </w:p>
    <w:p w14:paraId="26E5B2B9" w14:textId="583F7D70" w:rsidR="00E2286C" w:rsidRPr="00E2286C" w:rsidRDefault="00E83C5E" w:rsidP="00E2286C">
      <w:pPr>
        <w:ind w:left="709" w:hanging="425"/>
        <w:rPr>
          <w:sz w:val="20"/>
          <w:szCs w:val="20"/>
        </w:rPr>
      </w:pPr>
      <w:r w:rsidRPr="00E2286C">
        <w:rPr>
          <w:sz w:val="20"/>
          <w:szCs w:val="20"/>
        </w:rPr>
        <w:t>Jeremy Knight</w:t>
      </w:r>
      <w:r w:rsidR="00D760C3" w:rsidRPr="00E2286C">
        <w:rPr>
          <w:sz w:val="20"/>
          <w:szCs w:val="20"/>
        </w:rPr>
        <w:t>, Manager, Research Admin</w:t>
      </w:r>
      <w:r w:rsidR="00E2286C" w:rsidRPr="00E2286C">
        <w:rPr>
          <w:sz w:val="20"/>
          <w:szCs w:val="20"/>
        </w:rPr>
        <w:t>.</w:t>
      </w:r>
      <w:r w:rsidR="00D760C3" w:rsidRPr="00E2286C">
        <w:rPr>
          <w:sz w:val="20"/>
          <w:szCs w:val="20"/>
        </w:rPr>
        <w:t xml:space="preserve"> </w:t>
      </w:r>
      <w:r w:rsidR="00E2286C" w:rsidRPr="00E2286C">
        <w:rPr>
          <w:sz w:val="20"/>
          <w:szCs w:val="20"/>
        </w:rPr>
        <w:t>&amp;</w:t>
      </w:r>
      <w:r w:rsidR="00D760C3" w:rsidRPr="00E2286C">
        <w:rPr>
          <w:sz w:val="20"/>
          <w:szCs w:val="20"/>
        </w:rPr>
        <w:t xml:space="preserve"> Operations, Vice Dean</w:t>
      </w:r>
      <w:r w:rsidR="00B846FE" w:rsidRPr="00E2286C">
        <w:rPr>
          <w:sz w:val="20"/>
          <w:szCs w:val="20"/>
        </w:rPr>
        <w:t xml:space="preserve"> </w:t>
      </w:r>
      <w:r w:rsidR="00D760C3" w:rsidRPr="00E2286C">
        <w:rPr>
          <w:sz w:val="20"/>
          <w:szCs w:val="20"/>
        </w:rPr>
        <w:t xml:space="preserve">Research and </w:t>
      </w:r>
      <w:r w:rsidR="00E2286C" w:rsidRPr="00E2286C">
        <w:rPr>
          <w:sz w:val="20"/>
          <w:szCs w:val="20"/>
        </w:rPr>
        <w:t>Innovation</w:t>
      </w:r>
      <w:r w:rsidR="006C1B7D" w:rsidRPr="00E2286C">
        <w:rPr>
          <w:sz w:val="20"/>
          <w:szCs w:val="20"/>
        </w:rPr>
        <w:t xml:space="preserve"> </w:t>
      </w:r>
      <w:r w:rsidR="00E2286C" w:rsidRPr="00E2286C">
        <w:rPr>
          <w:b/>
          <w:sz w:val="20"/>
          <w:szCs w:val="20"/>
        </w:rPr>
        <w:t>[je</w:t>
      </w:r>
      <w:r w:rsidRPr="00E2286C">
        <w:rPr>
          <w:b/>
          <w:sz w:val="20"/>
          <w:szCs w:val="20"/>
        </w:rPr>
        <w:t>remy.knight</w:t>
      </w:r>
      <w:r w:rsidR="006C1B7D" w:rsidRPr="00E2286C">
        <w:rPr>
          <w:b/>
          <w:sz w:val="20"/>
          <w:szCs w:val="20"/>
        </w:rPr>
        <w:t>@utoronto.ca]</w:t>
      </w:r>
      <w:r w:rsidR="006C1B7D" w:rsidRPr="00E2286C">
        <w:rPr>
          <w:sz w:val="20"/>
          <w:szCs w:val="20"/>
        </w:rPr>
        <w:t xml:space="preserve"> </w:t>
      </w:r>
    </w:p>
    <w:p w14:paraId="3FF59EA3" w14:textId="15815445" w:rsidR="006C1B7D" w:rsidRPr="00E2286C" w:rsidRDefault="006C1B7D" w:rsidP="00E2286C">
      <w:pPr>
        <w:ind w:left="709" w:hanging="425"/>
        <w:rPr>
          <w:sz w:val="20"/>
          <w:szCs w:val="20"/>
        </w:rPr>
      </w:pPr>
      <w:r w:rsidRPr="00E2286C">
        <w:rPr>
          <w:sz w:val="20"/>
          <w:szCs w:val="20"/>
        </w:rPr>
        <w:t>Darina Landa, Executive Director, Of</w:t>
      </w:r>
      <w:r w:rsidR="00B846FE" w:rsidRPr="00E2286C">
        <w:rPr>
          <w:sz w:val="20"/>
          <w:szCs w:val="20"/>
        </w:rPr>
        <w:t xml:space="preserve">fice of Advancement, Faculty of </w:t>
      </w:r>
      <w:r w:rsidRPr="00E2286C">
        <w:rPr>
          <w:sz w:val="20"/>
          <w:szCs w:val="20"/>
        </w:rPr>
        <w:t>Medicine</w:t>
      </w:r>
      <w:r w:rsidR="00A64E81" w:rsidRPr="00E2286C">
        <w:rPr>
          <w:b/>
          <w:sz w:val="20"/>
          <w:szCs w:val="20"/>
        </w:rPr>
        <w:t>[darina.Landa@utoronto.ca]</w:t>
      </w:r>
    </w:p>
    <w:p w14:paraId="301B7E56" w14:textId="3C9AAB8F" w:rsidR="0082576C" w:rsidRPr="00E2286C" w:rsidRDefault="00E2286C" w:rsidP="00E2286C">
      <w:pPr>
        <w:ind w:left="709" w:hanging="425"/>
        <w:rPr>
          <w:rStyle w:val="Hyperlink"/>
          <w:rFonts w:eastAsia="Calibri"/>
          <w:b/>
          <w:color w:val="auto"/>
          <w:sz w:val="20"/>
          <w:szCs w:val="20"/>
        </w:rPr>
      </w:pPr>
      <w:r w:rsidRPr="00E2286C">
        <w:rPr>
          <w:sz w:val="20"/>
          <w:szCs w:val="20"/>
        </w:rPr>
        <w:t>Medicine Named Chairs Administrator</w:t>
      </w:r>
      <w:r w:rsidRPr="00E2286C">
        <w:rPr>
          <w:b/>
          <w:sz w:val="20"/>
          <w:szCs w:val="20"/>
        </w:rPr>
        <w:t xml:space="preserve"> </w:t>
      </w:r>
      <w:r w:rsidR="003C5E05" w:rsidRPr="00E2286C">
        <w:rPr>
          <w:b/>
          <w:sz w:val="20"/>
          <w:szCs w:val="20"/>
        </w:rPr>
        <w:t>[</w:t>
      </w:r>
      <w:hyperlink r:id="rId13" w:history="1">
        <w:r w:rsidR="003C5E05" w:rsidRPr="00E2286C">
          <w:rPr>
            <w:rStyle w:val="Hyperlink"/>
            <w:rFonts w:eastAsia="Calibri"/>
            <w:b/>
            <w:color w:val="auto"/>
            <w:sz w:val="20"/>
            <w:szCs w:val="20"/>
            <w:u w:val="none"/>
          </w:rPr>
          <w:t>medicine.namedchairs@utoronto.ca</w:t>
        </w:r>
      </w:hyperlink>
      <w:r w:rsidR="003C5E05" w:rsidRPr="00E2286C">
        <w:rPr>
          <w:rStyle w:val="Hyperlink"/>
          <w:rFonts w:eastAsia="Calibri"/>
          <w:b/>
          <w:color w:val="auto"/>
          <w:sz w:val="20"/>
          <w:szCs w:val="20"/>
        </w:rPr>
        <w:t>]</w:t>
      </w:r>
    </w:p>
    <w:p w14:paraId="29084338" w14:textId="6C4C758E" w:rsidR="00E2286C" w:rsidRDefault="00E2286C" w:rsidP="00E2286C">
      <w:pPr>
        <w:rPr>
          <w:sz w:val="20"/>
          <w:szCs w:val="20"/>
        </w:rPr>
      </w:pPr>
    </w:p>
    <w:p w14:paraId="4C46B934" w14:textId="39A5AE7E" w:rsidR="00E2286C" w:rsidRDefault="00E2286C" w:rsidP="00E2286C">
      <w:pPr>
        <w:rPr>
          <w:sz w:val="20"/>
          <w:szCs w:val="20"/>
        </w:rPr>
      </w:pPr>
    </w:p>
    <w:p w14:paraId="53FE4C32" w14:textId="290591D7" w:rsidR="00301B78" w:rsidRPr="00E2286C" w:rsidRDefault="00301B78" w:rsidP="00E2286C">
      <w:pPr>
        <w:pBdr>
          <w:bottom w:val="single" w:sz="4" w:space="1" w:color="00B0F0"/>
        </w:pBdr>
        <w:rPr>
          <w:color w:val="365F91" w:themeColor="accent1" w:themeShade="BF"/>
          <w:sz w:val="28"/>
          <w:szCs w:val="28"/>
        </w:rPr>
      </w:pPr>
      <w:r w:rsidRPr="00E2286C">
        <w:rPr>
          <w:color w:val="365F91" w:themeColor="accent1" w:themeShade="BF"/>
          <w:sz w:val="28"/>
          <w:szCs w:val="28"/>
        </w:rPr>
        <w:t>Appendix 2</w:t>
      </w:r>
      <w:r w:rsidR="00F5480C" w:rsidRPr="00E2286C">
        <w:rPr>
          <w:color w:val="365F91" w:themeColor="accent1" w:themeShade="BF"/>
          <w:sz w:val="28"/>
          <w:szCs w:val="28"/>
        </w:rPr>
        <w:t>.</w:t>
      </w:r>
      <w:r w:rsidR="00E2286C">
        <w:rPr>
          <w:color w:val="365F91" w:themeColor="accent1" w:themeShade="BF"/>
          <w:sz w:val="28"/>
          <w:szCs w:val="28"/>
        </w:rPr>
        <w:t xml:space="preserve"> </w:t>
      </w:r>
      <w:r w:rsidRPr="00E2286C">
        <w:rPr>
          <w:color w:val="365F91" w:themeColor="accent1" w:themeShade="BF"/>
          <w:sz w:val="28"/>
          <w:szCs w:val="28"/>
        </w:rPr>
        <w:t>Template Letter for University Named Chairs/Professorships</w:t>
      </w:r>
    </w:p>
    <w:p w14:paraId="3E38F2DA" w14:textId="77777777" w:rsidR="00E2286C" w:rsidRDefault="00E2286C" w:rsidP="00E2286C">
      <w:pPr>
        <w:rPr>
          <w:rFonts w:eastAsia="Cambria"/>
        </w:rPr>
      </w:pPr>
    </w:p>
    <w:p w14:paraId="5DB1FC57" w14:textId="77777777" w:rsidR="009A3F00" w:rsidRPr="00E2286C" w:rsidRDefault="009A3F00" w:rsidP="00E2286C">
      <w:pPr>
        <w:rPr>
          <w:rFonts w:eastAsia="Cambria"/>
          <w:b/>
          <w:sz w:val="22"/>
          <w:szCs w:val="22"/>
        </w:rPr>
      </w:pPr>
      <w:r w:rsidRPr="00E2286C">
        <w:rPr>
          <w:rFonts w:eastAsia="Cambria"/>
          <w:b/>
          <w:sz w:val="22"/>
          <w:szCs w:val="22"/>
        </w:rPr>
        <w:t>Please complete areas ind</w:t>
      </w:r>
      <w:r w:rsidR="00430642" w:rsidRPr="00E2286C">
        <w:rPr>
          <w:rFonts w:eastAsia="Cambria"/>
          <w:b/>
          <w:sz w:val="22"/>
          <w:szCs w:val="22"/>
        </w:rPr>
        <w:t>icated by square brackets</w:t>
      </w:r>
      <w:r w:rsidRPr="00E2286C">
        <w:rPr>
          <w:rFonts w:eastAsia="Cambria"/>
          <w:b/>
          <w:sz w:val="22"/>
          <w:szCs w:val="22"/>
        </w:rPr>
        <w:t xml:space="preserve">. </w:t>
      </w:r>
      <w:r w:rsidR="002A64BD" w:rsidRPr="00E2286C">
        <w:rPr>
          <w:rFonts w:eastAsia="Cambria"/>
          <w:b/>
          <w:sz w:val="22"/>
          <w:szCs w:val="22"/>
        </w:rPr>
        <w:t xml:space="preserve">Revise </w:t>
      </w:r>
      <w:r w:rsidR="00430642" w:rsidRPr="00E2286C">
        <w:rPr>
          <w:rFonts w:eastAsia="Cambria"/>
          <w:b/>
          <w:sz w:val="22"/>
          <w:szCs w:val="22"/>
        </w:rPr>
        <w:t xml:space="preserve">the template </w:t>
      </w:r>
      <w:r w:rsidRPr="00E2286C">
        <w:rPr>
          <w:rFonts w:eastAsia="Cambria"/>
          <w:b/>
          <w:sz w:val="22"/>
          <w:szCs w:val="22"/>
        </w:rPr>
        <w:t xml:space="preserve">as needed </w:t>
      </w:r>
      <w:r w:rsidR="002A64BD" w:rsidRPr="00E2286C">
        <w:rPr>
          <w:rFonts w:eastAsia="Cambria"/>
          <w:b/>
          <w:sz w:val="22"/>
          <w:szCs w:val="22"/>
        </w:rPr>
        <w:t>for reappointment</w:t>
      </w:r>
      <w:r w:rsidRPr="00E2286C">
        <w:rPr>
          <w:rFonts w:eastAsia="Cambria"/>
          <w:b/>
          <w:sz w:val="22"/>
          <w:szCs w:val="22"/>
        </w:rPr>
        <w:t>s</w:t>
      </w:r>
      <w:r w:rsidR="00512191" w:rsidRPr="00E2286C">
        <w:rPr>
          <w:rFonts w:eastAsia="Cambria"/>
          <w:b/>
          <w:sz w:val="22"/>
          <w:szCs w:val="22"/>
        </w:rPr>
        <w:t>.</w:t>
      </w:r>
    </w:p>
    <w:p w14:paraId="35039FB1" w14:textId="3DBD3732" w:rsidR="00F91FC4" w:rsidRPr="00E2286C" w:rsidRDefault="00F91FC4" w:rsidP="00E2286C">
      <w:pPr>
        <w:pBdr>
          <w:bottom w:val="single" w:sz="6" w:space="1" w:color="auto"/>
        </w:pBdr>
        <w:rPr>
          <w:rFonts w:eastAsia="Cambria"/>
          <w:sz w:val="22"/>
          <w:szCs w:val="22"/>
        </w:rPr>
      </w:pPr>
    </w:p>
    <w:p w14:paraId="6C47FADE" w14:textId="0A540D1E" w:rsidR="00E2286C" w:rsidRPr="00E2286C" w:rsidRDefault="00E2286C" w:rsidP="00E2286C">
      <w:pPr>
        <w:rPr>
          <w:rFonts w:eastAsia="Cambria"/>
          <w:sz w:val="22"/>
          <w:szCs w:val="22"/>
        </w:rPr>
      </w:pPr>
    </w:p>
    <w:p w14:paraId="09D46A3A" w14:textId="77777777" w:rsidR="00B846FE" w:rsidRPr="00E2286C" w:rsidRDefault="0012666C" w:rsidP="00E2286C">
      <w:pPr>
        <w:rPr>
          <w:rFonts w:eastAsia="Cambria"/>
          <w:b/>
          <w:sz w:val="22"/>
          <w:szCs w:val="22"/>
        </w:rPr>
      </w:pPr>
      <w:r w:rsidRPr="00E2286C">
        <w:rPr>
          <w:rFonts w:eastAsia="Cambria"/>
          <w:b/>
          <w:sz w:val="22"/>
          <w:szCs w:val="22"/>
        </w:rPr>
        <w:t>[</w:t>
      </w:r>
      <w:r w:rsidR="00301B78" w:rsidRPr="00E2286C">
        <w:rPr>
          <w:rFonts w:eastAsia="Cambria"/>
          <w:b/>
          <w:sz w:val="22"/>
          <w:szCs w:val="22"/>
        </w:rPr>
        <w:t>DATE</w:t>
      </w:r>
      <w:r w:rsidRPr="00E2286C">
        <w:rPr>
          <w:rFonts w:eastAsia="Cambria"/>
          <w:b/>
          <w:sz w:val="22"/>
          <w:szCs w:val="22"/>
        </w:rPr>
        <w:t>]</w:t>
      </w:r>
      <w:r w:rsidR="00D760C3" w:rsidRPr="00E2286C">
        <w:rPr>
          <w:rFonts w:eastAsia="Cambria"/>
          <w:b/>
          <w:sz w:val="22"/>
          <w:szCs w:val="22"/>
        </w:rPr>
        <w:t xml:space="preserve"> </w:t>
      </w:r>
    </w:p>
    <w:p w14:paraId="34FBDFE1" w14:textId="77777777" w:rsidR="005B1A14" w:rsidRPr="00E2286C" w:rsidRDefault="00301B78" w:rsidP="00E2286C">
      <w:pPr>
        <w:rPr>
          <w:rFonts w:eastAsia="Cambria"/>
          <w:b/>
          <w:sz w:val="22"/>
          <w:szCs w:val="22"/>
        </w:rPr>
      </w:pPr>
      <w:r w:rsidRPr="00E2286C">
        <w:rPr>
          <w:rFonts w:eastAsia="Cambria"/>
          <w:b/>
          <w:sz w:val="22"/>
          <w:szCs w:val="22"/>
        </w:rPr>
        <w:t>[APPOINTEE’S ADDRESS</w:t>
      </w:r>
      <w:r w:rsidR="0012666C" w:rsidRPr="00E2286C">
        <w:rPr>
          <w:rFonts w:eastAsia="Cambria"/>
          <w:b/>
          <w:sz w:val="22"/>
          <w:szCs w:val="22"/>
        </w:rPr>
        <w:t>]</w:t>
      </w:r>
    </w:p>
    <w:p w14:paraId="7A412B49" w14:textId="77777777" w:rsidR="009E18BA" w:rsidRPr="00E2286C" w:rsidRDefault="009E18BA" w:rsidP="00E2286C">
      <w:pPr>
        <w:rPr>
          <w:rFonts w:eastAsia="Cambria"/>
          <w:sz w:val="22"/>
          <w:szCs w:val="22"/>
        </w:rPr>
      </w:pPr>
    </w:p>
    <w:p w14:paraId="2DD4EFDB" w14:textId="3FC83F90" w:rsidR="00301B78" w:rsidRPr="00E2286C" w:rsidRDefault="009E18BA" w:rsidP="00B846FE">
      <w:pPr>
        <w:rPr>
          <w:rFonts w:eastAsia="Cambria"/>
          <w:bCs/>
          <w:color w:val="000000" w:themeColor="text1"/>
          <w:sz w:val="22"/>
          <w:szCs w:val="22"/>
        </w:rPr>
      </w:pPr>
      <w:r w:rsidRPr="00E2286C">
        <w:rPr>
          <w:rFonts w:eastAsia="Cambria"/>
          <w:bCs/>
          <w:color w:val="000000" w:themeColor="text1"/>
          <w:sz w:val="22"/>
          <w:szCs w:val="22"/>
        </w:rPr>
        <w:t xml:space="preserve">Re: </w:t>
      </w:r>
      <w:r w:rsidR="00301B78" w:rsidRPr="00E2286C">
        <w:rPr>
          <w:rFonts w:eastAsia="Cambria"/>
          <w:bCs/>
          <w:color w:val="000000" w:themeColor="text1"/>
          <w:sz w:val="22"/>
          <w:szCs w:val="22"/>
        </w:rPr>
        <w:t>Appoin</w:t>
      </w:r>
      <w:r w:rsidRPr="00E2286C">
        <w:rPr>
          <w:rFonts w:eastAsia="Cambria"/>
          <w:bCs/>
          <w:color w:val="000000" w:themeColor="text1"/>
          <w:sz w:val="22"/>
          <w:szCs w:val="22"/>
        </w:rPr>
        <w:t>tment to the [</w:t>
      </w:r>
      <w:r w:rsidRPr="00E2286C">
        <w:rPr>
          <w:rFonts w:eastAsia="Cambria"/>
          <w:b/>
          <w:bCs/>
          <w:color w:val="000000" w:themeColor="text1"/>
          <w:sz w:val="22"/>
          <w:szCs w:val="22"/>
        </w:rPr>
        <w:t>NAMED CHAIR</w:t>
      </w:r>
      <w:r w:rsidRPr="00E2286C">
        <w:rPr>
          <w:rFonts w:eastAsia="Cambria"/>
          <w:bCs/>
          <w:color w:val="000000" w:themeColor="text1"/>
          <w:sz w:val="22"/>
          <w:szCs w:val="22"/>
        </w:rPr>
        <w:t>]</w:t>
      </w:r>
      <w:r w:rsidR="00301B78" w:rsidRPr="00E2286C">
        <w:rPr>
          <w:rFonts w:eastAsia="Cambria"/>
          <w:bCs/>
          <w:color w:val="000000" w:themeColor="text1"/>
          <w:sz w:val="22"/>
          <w:szCs w:val="22"/>
        </w:rPr>
        <w:t xml:space="preserve"> at the University of Toronto</w:t>
      </w:r>
    </w:p>
    <w:p w14:paraId="5D027B53" w14:textId="77777777" w:rsidR="009E18BA" w:rsidRPr="00E2286C" w:rsidRDefault="009E18BA" w:rsidP="005B1A14">
      <w:pPr>
        <w:rPr>
          <w:rFonts w:eastAsia="Cambria"/>
          <w:bCs/>
          <w:color w:val="000000" w:themeColor="text1"/>
          <w:sz w:val="22"/>
          <w:szCs w:val="22"/>
        </w:rPr>
      </w:pPr>
    </w:p>
    <w:p w14:paraId="43420607" w14:textId="77777777" w:rsidR="00301B78" w:rsidRPr="00E2286C" w:rsidRDefault="009E18BA" w:rsidP="005B1A14">
      <w:pPr>
        <w:rPr>
          <w:rFonts w:eastAsia="Cambria"/>
          <w:bCs/>
          <w:color w:val="000000" w:themeColor="text1"/>
          <w:sz w:val="22"/>
          <w:szCs w:val="22"/>
        </w:rPr>
      </w:pPr>
      <w:r w:rsidRPr="00E2286C">
        <w:rPr>
          <w:rFonts w:eastAsia="Cambria"/>
          <w:bCs/>
          <w:color w:val="000000" w:themeColor="text1"/>
          <w:sz w:val="22"/>
          <w:szCs w:val="22"/>
        </w:rPr>
        <w:t>Dear [</w:t>
      </w:r>
      <w:r w:rsidRPr="00E2286C">
        <w:rPr>
          <w:rFonts w:eastAsia="Cambria"/>
          <w:b/>
          <w:bCs/>
          <w:color w:val="000000" w:themeColor="text1"/>
          <w:sz w:val="22"/>
          <w:szCs w:val="22"/>
        </w:rPr>
        <w:t>NAME]</w:t>
      </w:r>
      <w:r w:rsidR="00301B78" w:rsidRPr="00E2286C">
        <w:rPr>
          <w:rFonts w:eastAsia="Cambria"/>
          <w:bCs/>
          <w:color w:val="000000" w:themeColor="text1"/>
          <w:sz w:val="22"/>
          <w:szCs w:val="22"/>
        </w:rPr>
        <w:t>,</w:t>
      </w:r>
    </w:p>
    <w:p w14:paraId="56EE2371" w14:textId="77777777" w:rsidR="00301B78" w:rsidRPr="00E2286C" w:rsidRDefault="00301B78" w:rsidP="005B1A14">
      <w:pPr>
        <w:rPr>
          <w:rFonts w:eastAsia="Cambria"/>
          <w:bCs/>
          <w:color w:val="000000" w:themeColor="text1"/>
          <w:sz w:val="22"/>
          <w:szCs w:val="22"/>
        </w:rPr>
      </w:pPr>
    </w:p>
    <w:p w14:paraId="10360BD8" w14:textId="25EEC38D" w:rsidR="00A05E79" w:rsidRDefault="009F18D7" w:rsidP="00E2286C">
      <w:pPr>
        <w:pStyle w:val="NoSpacing"/>
        <w:rPr>
          <w:b/>
          <w:sz w:val="22"/>
          <w:szCs w:val="22"/>
        </w:rPr>
      </w:pPr>
      <w:r w:rsidRPr="00E2286C">
        <w:rPr>
          <w:rFonts w:eastAsia="Cambria"/>
          <w:sz w:val="22"/>
          <w:szCs w:val="22"/>
        </w:rPr>
        <w:t>Upon the advice of a special committee struck for this purpose and w</w:t>
      </w:r>
      <w:r w:rsidR="00301B78" w:rsidRPr="00E2286C">
        <w:rPr>
          <w:rFonts w:eastAsia="Cambria"/>
          <w:sz w:val="22"/>
          <w:szCs w:val="22"/>
        </w:rPr>
        <w:t xml:space="preserve">ith the approval of the </w:t>
      </w:r>
      <w:r w:rsidR="00404620" w:rsidRPr="00E2286C">
        <w:rPr>
          <w:rFonts w:eastAsia="Cambria"/>
          <w:sz w:val="22"/>
          <w:szCs w:val="22"/>
        </w:rPr>
        <w:t xml:space="preserve">Vice-President and </w:t>
      </w:r>
      <w:r w:rsidR="00301B78" w:rsidRPr="00E2286C">
        <w:rPr>
          <w:rFonts w:eastAsia="Cambria"/>
          <w:sz w:val="22"/>
          <w:szCs w:val="22"/>
        </w:rPr>
        <w:t xml:space="preserve">Provost and the Dean of Medicine, I write to offer you an appointment to the </w:t>
      </w:r>
      <w:r w:rsidR="009E18BA" w:rsidRPr="00E2286C">
        <w:rPr>
          <w:rFonts w:eastAsia="Cambria"/>
          <w:sz w:val="22"/>
          <w:szCs w:val="22"/>
        </w:rPr>
        <w:t>[</w:t>
      </w:r>
      <w:r w:rsidR="009E18BA" w:rsidRPr="00E2286C">
        <w:rPr>
          <w:rFonts w:eastAsia="Cambria"/>
          <w:b/>
          <w:sz w:val="22"/>
          <w:szCs w:val="22"/>
        </w:rPr>
        <w:t>NAMED CHAIR</w:t>
      </w:r>
      <w:r w:rsidR="009E18BA" w:rsidRPr="00E2286C">
        <w:rPr>
          <w:rFonts w:eastAsia="Cambria"/>
          <w:sz w:val="22"/>
          <w:szCs w:val="22"/>
        </w:rPr>
        <w:t>]</w:t>
      </w:r>
      <w:r w:rsidR="009E18BA" w:rsidRPr="00E2286C">
        <w:rPr>
          <w:rFonts w:eastAsia="Cambria"/>
          <w:b/>
          <w:sz w:val="22"/>
          <w:szCs w:val="22"/>
        </w:rPr>
        <w:t xml:space="preserve"> </w:t>
      </w:r>
      <w:r w:rsidR="00E337FC" w:rsidRPr="00E2286C">
        <w:rPr>
          <w:rFonts w:eastAsia="Cambria"/>
          <w:b/>
          <w:sz w:val="22"/>
          <w:szCs w:val="22"/>
        </w:rPr>
        <w:t xml:space="preserve">[a Named Chair/Limited Term Chair] </w:t>
      </w:r>
      <w:r w:rsidR="00301B78" w:rsidRPr="00E2286C">
        <w:rPr>
          <w:rFonts w:eastAsia="Cambria"/>
          <w:sz w:val="22"/>
          <w:szCs w:val="22"/>
        </w:rPr>
        <w:t>at the University of Toronto</w:t>
      </w:r>
      <w:r w:rsidR="00EA3D2A" w:rsidRPr="00E2286C">
        <w:rPr>
          <w:rFonts w:eastAsia="Cambria"/>
          <w:sz w:val="22"/>
          <w:szCs w:val="22"/>
        </w:rPr>
        <w:t xml:space="preserve"> for a five-year term,</w:t>
      </w:r>
      <w:r w:rsidR="005C41F1" w:rsidRPr="00E2286C">
        <w:rPr>
          <w:rStyle w:val="FootnoteReference"/>
          <w:rFonts w:eastAsia="Cambria"/>
          <w:bCs/>
          <w:color w:val="000000" w:themeColor="text1"/>
          <w:sz w:val="22"/>
          <w:szCs w:val="22"/>
        </w:rPr>
        <w:footnoteReference w:id="14"/>
      </w:r>
      <w:r w:rsidR="00EA3D2A" w:rsidRPr="00E2286C">
        <w:rPr>
          <w:rFonts w:eastAsia="Cambria"/>
          <w:sz w:val="22"/>
          <w:szCs w:val="22"/>
        </w:rPr>
        <w:t xml:space="preserve"> beginning [</w:t>
      </w:r>
      <w:r w:rsidR="00EA3D2A" w:rsidRPr="00E2286C">
        <w:rPr>
          <w:rFonts w:eastAsia="Cambria"/>
          <w:b/>
          <w:sz w:val="22"/>
          <w:szCs w:val="22"/>
        </w:rPr>
        <w:t>DATE</w:t>
      </w:r>
      <w:r w:rsidR="00EA3D2A" w:rsidRPr="00E2286C">
        <w:rPr>
          <w:rFonts w:eastAsia="Cambria"/>
          <w:sz w:val="22"/>
          <w:szCs w:val="22"/>
        </w:rPr>
        <w:t xml:space="preserve">] and ending on </w:t>
      </w:r>
      <w:r w:rsidR="00EA3D2A" w:rsidRPr="00E2286C">
        <w:rPr>
          <w:rFonts w:eastAsia="Cambria"/>
          <w:b/>
          <w:sz w:val="22"/>
          <w:szCs w:val="22"/>
        </w:rPr>
        <w:t>[DATE</w:t>
      </w:r>
      <w:r w:rsidR="009E18BA" w:rsidRPr="00E2286C">
        <w:rPr>
          <w:rFonts w:eastAsia="Cambria"/>
          <w:sz w:val="22"/>
          <w:szCs w:val="22"/>
        </w:rPr>
        <w:t>].</w:t>
      </w:r>
      <w:r w:rsidR="00EA3D2A" w:rsidRPr="00E2286C">
        <w:rPr>
          <w:rFonts w:eastAsia="Cambria"/>
          <w:sz w:val="22"/>
          <w:szCs w:val="22"/>
        </w:rPr>
        <w:t xml:space="preserve">  This appointment is renewable for </w:t>
      </w:r>
      <w:r w:rsidR="00A05E79" w:rsidRPr="00E2286C">
        <w:rPr>
          <w:rFonts w:eastAsia="Cambria"/>
          <w:sz w:val="22"/>
          <w:szCs w:val="22"/>
        </w:rPr>
        <w:t xml:space="preserve">a </w:t>
      </w:r>
      <w:r w:rsidR="004E4039" w:rsidRPr="00E2286C">
        <w:rPr>
          <w:rFonts w:eastAsia="Cambria"/>
          <w:sz w:val="22"/>
          <w:szCs w:val="22"/>
        </w:rPr>
        <w:t xml:space="preserve">second </w:t>
      </w:r>
      <w:r w:rsidR="00A05E79" w:rsidRPr="00E2286C">
        <w:rPr>
          <w:rFonts w:eastAsia="Cambria"/>
          <w:sz w:val="22"/>
          <w:szCs w:val="22"/>
        </w:rPr>
        <w:t>five-year te</w:t>
      </w:r>
      <w:r w:rsidR="00116B81" w:rsidRPr="00E2286C">
        <w:rPr>
          <w:rFonts w:eastAsia="Cambria"/>
          <w:sz w:val="22"/>
          <w:szCs w:val="22"/>
        </w:rPr>
        <w:t xml:space="preserve">rm following a </w:t>
      </w:r>
      <w:proofErr w:type="spellStart"/>
      <w:r w:rsidR="00116B81" w:rsidRPr="00E2286C">
        <w:rPr>
          <w:rFonts w:eastAsia="Cambria"/>
          <w:sz w:val="22"/>
          <w:szCs w:val="22"/>
        </w:rPr>
        <w:t>favourable</w:t>
      </w:r>
      <w:proofErr w:type="spellEnd"/>
      <w:r w:rsidR="00116B81" w:rsidRPr="00E2286C">
        <w:rPr>
          <w:rFonts w:eastAsia="Cambria"/>
          <w:sz w:val="22"/>
          <w:szCs w:val="22"/>
        </w:rPr>
        <w:t xml:space="preserve"> review</w:t>
      </w:r>
      <w:r w:rsidR="00F91FC4" w:rsidRPr="00E2286C">
        <w:rPr>
          <w:rFonts w:eastAsia="Cambria"/>
          <w:sz w:val="22"/>
          <w:szCs w:val="22"/>
        </w:rPr>
        <w:t xml:space="preserve"> </w:t>
      </w:r>
      <w:r w:rsidR="00F91FC4" w:rsidRPr="00E2286C">
        <w:rPr>
          <w:sz w:val="22"/>
          <w:szCs w:val="22"/>
        </w:rPr>
        <w:t>as per the Policy on Endowed and Limited Term Chairs, Professorships, Distinguished Scholars and Program Initiatives</w:t>
      </w:r>
      <w:r w:rsidR="00E337FC" w:rsidRPr="00E2286C">
        <w:rPr>
          <w:sz w:val="22"/>
          <w:szCs w:val="22"/>
        </w:rPr>
        <w:t>.</w:t>
      </w:r>
      <w:r w:rsidR="00E337FC" w:rsidRPr="00E2286C">
        <w:rPr>
          <w:rStyle w:val="FootnoteReference"/>
          <w:sz w:val="22"/>
          <w:szCs w:val="22"/>
        </w:rPr>
        <w:footnoteReference w:id="15"/>
      </w:r>
      <w:r w:rsidR="000027E8" w:rsidRPr="00E2286C">
        <w:rPr>
          <w:sz w:val="22"/>
          <w:szCs w:val="22"/>
        </w:rPr>
        <w:t xml:space="preserve"> </w:t>
      </w:r>
      <w:r w:rsidR="000027E8" w:rsidRPr="00E2286C">
        <w:rPr>
          <w:b/>
          <w:sz w:val="22"/>
          <w:szCs w:val="22"/>
        </w:rPr>
        <w:t>[Insert any relevant terms and conditions if specified in the Chair/Professorship agreement]</w:t>
      </w:r>
    </w:p>
    <w:p w14:paraId="53D0C82C" w14:textId="77777777" w:rsidR="00E2286C" w:rsidRPr="00E2286C" w:rsidRDefault="00E2286C" w:rsidP="00E2286C">
      <w:pPr>
        <w:pStyle w:val="NoSpacing"/>
        <w:rPr>
          <w:rFonts w:eastAsia="Cambria"/>
          <w:sz w:val="22"/>
          <w:szCs w:val="22"/>
        </w:rPr>
      </w:pPr>
    </w:p>
    <w:p w14:paraId="046F79E1" w14:textId="0DE00D1F" w:rsidR="00301B78" w:rsidRPr="00E2286C" w:rsidRDefault="0008516B" w:rsidP="00E2286C">
      <w:pPr>
        <w:pStyle w:val="NoSpacing"/>
        <w:rPr>
          <w:sz w:val="22"/>
          <w:szCs w:val="22"/>
        </w:rPr>
      </w:pPr>
      <w:r w:rsidRPr="00E2286C">
        <w:rPr>
          <w:rFonts w:eastAsia="Cambria"/>
          <w:sz w:val="22"/>
          <w:szCs w:val="22"/>
        </w:rPr>
        <w:t xml:space="preserve">This appointment does not replace your current academic appointment at the University of Toronto, which remains governed by the </w:t>
      </w:r>
      <w:r w:rsidR="00D64913" w:rsidRPr="00E2286C">
        <w:rPr>
          <w:rFonts w:eastAsia="Cambria"/>
          <w:sz w:val="22"/>
          <w:szCs w:val="22"/>
        </w:rPr>
        <w:t xml:space="preserve">relevant </w:t>
      </w:r>
      <w:r w:rsidRPr="00E2286C">
        <w:rPr>
          <w:rFonts w:eastAsia="Cambria"/>
          <w:sz w:val="22"/>
          <w:szCs w:val="22"/>
        </w:rPr>
        <w:t xml:space="preserve">University policies and procedures. </w:t>
      </w:r>
    </w:p>
    <w:p w14:paraId="3E348044" w14:textId="77777777" w:rsidR="00E2286C" w:rsidRDefault="00E2286C" w:rsidP="00E2286C">
      <w:pPr>
        <w:pStyle w:val="NoSpacing"/>
        <w:rPr>
          <w:sz w:val="22"/>
          <w:szCs w:val="22"/>
        </w:rPr>
      </w:pPr>
    </w:p>
    <w:p w14:paraId="1175B5DB" w14:textId="60372287" w:rsidR="00710F38" w:rsidRPr="00E2286C" w:rsidRDefault="00116B81" w:rsidP="00E2286C">
      <w:pPr>
        <w:pStyle w:val="NoSpacing"/>
        <w:rPr>
          <w:rFonts w:eastAsia="Cambria"/>
          <w:sz w:val="22"/>
          <w:szCs w:val="22"/>
        </w:rPr>
      </w:pPr>
      <w:r w:rsidRPr="00E2286C">
        <w:rPr>
          <w:sz w:val="22"/>
          <w:szCs w:val="22"/>
        </w:rPr>
        <w:t xml:space="preserve">As the Chair incumbent, you are required to submit an annual report of your teaching and research activities </w:t>
      </w:r>
      <w:r w:rsidR="00B77545" w:rsidRPr="00E2286C">
        <w:rPr>
          <w:sz w:val="22"/>
          <w:szCs w:val="22"/>
        </w:rPr>
        <w:t>to the Dean, Faculty</w:t>
      </w:r>
      <w:r w:rsidR="0082576C" w:rsidRPr="00E2286C">
        <w:rPr>
          <w:sz w:val="22"/>
          <w:szCs w:val="22"/>
        </w:rPr>
        <w:t xml:space="preserve"> of Medicine, the Chair of the D</w:t>
      </w:r>
      <w:r w:rsidR="00B77545" w:rsidRPr="00E2286C">
        <w:rPr>
          <w:sz w:val="22"/>
          <w:szCs w:val="22"/>
        </w:rPr>
        <w:t xml:space="preserve">epartment in which you hold your primary </w:t>
      </w:r>
      <w:r w:rsidR="00F668F9" w:rsidRPr="00E2286C">
        <w:rPr>
          <w:sz w:val="22"/>
          <w:szCs w:val="22"/>
        </w:rPr>
        <w:t xml:space="preserve">University </w:t>
      </w:r>
      <w:r w:rsidR="00B77545" w:rsidRPr="00E2286C">
        <w:rPr>
          <w:sz w:val="22"/>
          <w:szCs w:val="22"/>
        </w:rPr>
        <w:t>appointment, and the Faculty o</w:t>
      </w:r>
      <w:r w:rsidR="00512528" w:rsidRPr="00E2286C">
        <w:rPr>
          <w:sz w:val="22"/>
          <w:szCs w:val="22"/>
        </w:rPr>
        <w:t xml:space="preserve">f Medicine Advancement office. </w:t>
      </w:r>
      <w:r w:rsidRPr="00E2286C">
        <w:rPr>
          <w:sz w:val="22"/>
          <w:szCs w:val="22"/>
        </w:rPr>
        <w:t>Also, you will acknowledge in all publications, lectures, and any other activities supported through the Fund that you hold the [</w:t>
      </w:r>
      <w:r w:rsidRPr="00E2286C">
        <w:rPr>
          <w:b/>
          <w:sz w:val="22"/>
          <w:szCs w:val="22"/>
        </w:rPr>
        <w:t>NAME OF CHAIR</w:t>
      </w:r>
      <w:r w:rsidRPr="00E2286C">
        <w:rPr>
          <w:sz w:val="22"/>
          <w:szCs w:val="22"/>
        </w:rPr>
        <w:t>]</w:t>
      </w:r>
      <w:r w:rsidR="00B77545" w:rsidRPr="00E2286C">
        <w:rPr>
          <w:sz w:val="22"/>
          <w:szCs w:val="22"/>
        </w:rPr>
        <w:t xml:space="preserve"> at the University of Toronto.</w:t>
      </w:r>
    </w:p>
    <w:p w14:paraId="7421D595" w14:textId="77777777" w:rsidR="00E2286C" w:rsidRDefault="00E2286C" w:rsidP="00E2286C">
      <w:pPr>
        <w:pStyle w:val="NoSpacing"/>
        <w:rPr>
          <w:rFonts w:eastAsia="Cambria"/>
          <w:sz w:val="22"/>
          <w:szCs w:val="22"/>
        </w:rPr>
      </w:pPr>
    </w:p>
    <w:p w14:paraId="4610DCFD" w14:textId="3CED3BF4" w:rsidR="00301B78" w:rsidRPr="00E2286C" w:rsidRDefault="00301B78" w:rsidP="00E2286C">
      <w:pPr>
        <w:pStyle w:val="NoSpacing"/>
        <w:rPr>
          <w:rFonts w:eastAsia="Cambria"/>
          <w:sz w:val="22"/>
          <w:szCs w:val="22"/>
        </w:rPr>
      </w:pPr>
      <w:r w:rsidRPr="00E2286C">
        <w:rPr>
          <w:rFonts w:eastAsia="Cambria"/>
          <w:sz w:val="22"/>
          <w:szCs w:val="22"/>
        </w:rPr>
        <w:t>I am delighted to offer you</w:t>
      </w:r>
      <w:r w:rsidR="00512528" w:rsidRPr="00E2286C">
        <w:rPr>
          <w:rFonts w:eastAsia="Cambria"/>
          <w:sz w:val="22"/>
          <w:szCs w:val="22"/>
        </w:rPr>
        <w:t xml:space="preserve"> this prestigious appointment. </w:t>
      </w:r>
      <w:r w:rsidRPr="00E2286C">
        <w:rPr>
          <w:rFonts w:eastAsia="Cambria"/>
          <w:sz w:val="22"/>
          <w:szCs w:val="22"/>
        </w:rPr>
        <w:t>Please sign below to indicate your acceptance and return a copy of this letter to m</w:t>
      </w:r>
      <w:r w:rsidR="00710F38" w:rsidRPr="00E2286C">
        <w:rPr>
          <w:rFonts w:eastAsia="Cambria"/>
          <w:sz w:val="22"/>
          <w:szCs w:val="22"/>
        </w:rPr>
        <w:t>y attention</w:t>
      </w:r>
      <w:r w:rsidRPr="00E2286C">
        <w:rPr>
          <w:rFonts w:eastAsia="Cambria"/>
          <w:sz w:val="22"/>
          <w:szCs w:val="22"/>
        </w:rPr>
        <w:t>.</w:t>
      </w:r>
    </w:p>
    <w:p w14:paraId="0FFAB380" w14:textId="77777777" w:rsidR="00301B78" w:rsidRPr="00E2286C" w:rsidRDefault="00301B78" w:rsidP="005B1A14">
      <w:pPr>
        <w:rPr>
          <w:rFonts w:eastAsia="Cambria"/>
          <w:bCs/>
          <w:color w:val="000000" w:themeColor="text1"/>
          <w:sz w:val="22"/>
          <w:szCs w:val="22"/>
        </w:rPr>
      </w:pPr>
    </w:p>
    <w:p w14:paraId="1FC4E3F5" w14:textId="77777777" w:rsidR="00301B78" w:rsidRPr="00E2286C" w:rsidRDefault="00301B78" w:rsidP="005B1A14">
      <w:pPr>
        <w:rPr>
          <w:rFonts w:eastAsia="Cambria"/>
          <w:bCs/>
          <w:color w:val="000000" w:themeColor="text1"/>
          <w:sz w:val="22"/>
          <w:szCs w:val="22"/>
        </w:rPr>
      </w:pPr>
      <w:r w:rsidRPr="00E2286C">
        <w:rPr>
          <w:rFonts w:eastAsia="Cambria"/>
          <w:bCs/>
          <w:color w:val="000000" w:themeColor="text1"/>
          <w:sz w:val="22"/>
          <w:szCs w:val="22"/>
        </w:rPr>
        <w:t>Yours sincerely,</w:t>
      </w:r>
    </w:p>
    <w:p w14:paraId="5F69F928" w14:textId="77777777" w:rsidR="00301B78" w:rsidRPr="00E2286C" w:rsidRDefault="00301B78" w:rsidP="005B1A14">
      <w:pPr>
        <w:rPr>
          <w:rFonts w:eastAsia="Cambria"/>
          <w:bCs/>
          <w:color w:val="000000" w:themeColor="text1"/>
          <w:sz w:val="22"/>
          <w:szCs w:val="22"/>
        </w:rPr>
      </w:pPr>
    </w:p>
    <w:p w14:paraId="7F88547C" w14:textId="77777777" w:rsidR="00301B78" w:rsidRPr="00E2286C" w:rsidRDefault="0082576C" w:rsidP="005B1A14">
      <w:pPr>
        <w:rPr>
          <w:rFonts w:eastAsia="Cambria"/>
          <w:bCs/>
          <w:color w:val="000000" w:themeColor="text1"/>
          <w:sz w:val="22"/>
          <w:szCs w:val="22"/>
        </w:rPr>
      </w:pPr>
      <w:r w:rsidRPr="00E2286C">
        <w:rPr>
          <w:rFonts w:eastAsia="Cambria"/>
          <w:bCs/>
          <w:color w:val="000000" w:themeColor="text1"/>
          <w:sz w:val="22"/>
          <w:szCs w:val="22"/>
        </w:rPr>
        <w:t>_________________</w:t>
      </w:r>
    </w:p>
    <w:p w14:paraId="2C1E1AE6" w14:textId="2DFA21C3" w:rsidR="00A83553" w:rsidRPr="00E2286C" w:rsidRDefault="00A83553" w:rsidP="005B1A14">
      <w:pPr>
        <w:rPr>
          <w:rFonts w:eastAsia="Cambria"/>
          <w:bCs/>
          <w:color w:val="000000" w:themeColor="text1"/>
          <w:sz w:val="22"/>
          <w:szCs w:val="22"/>
        </w:rPr>
      </w:pPr>
      <w:r w:rsidRPr="00E2286C">
        <w:rPr>
          <w:rFonts w:eastAsia="Cambria"/>
          <w:bCs/>
          <w:color w:val="000000" w:themeColor="text1"/>
          <w:sz w:val="22"/>
          <w:szCs w:val="22"/>
        </w:rPr>
        <w:t>[</w:t>
      </w:r>
      <w:r w:rsidRPr="00E2286C">
        <w:rPr>
          <w:rFonts w:eastAsia="Cambria"/>
          <w:b/>
          <w:bCs/>
          <w:color w:val="000000" w:themeColor="text1"/>
          <w:sz w:val="22"/>
          <w:szCs w:val="22"/>
        </w:rPr>
        <w:t>NAME</w:t>
      </w:r>
      <w:r w:rsidR="004E4039" w:rsidRPr="00E2286C">
        <w:rPr>
          <w:rFonts w:eastAsia="Cambria"/>
          <w:b/>
          <w:bCs/>
          <w:color w:val="000000" w:themeColor="text1"/>
          <w:sz w:val="22"/>
          <w:szCs w:val="22"/>
        </w:rPr>
        <w:t xml:space="preserve"> OF </w:t>
      </w:r>
      <w:r w:rsidR="00425443" w:rsidRPr="00E2286C">
        <w:rPr>
          <w:rFonts w:eastAsia="Cambria"/>
          <w:b/>
          <w:bCs/>
          <w:color w:val="000000" w:themeColor="text1"/>
          <w:sz w:val="22"/>
          <w:szCs w:val="22"/>
        </w:rPr>
        <w:t>SIGNING AUTHORITY</w:t>
      </w:r>
      <w:r w:rsidRPr="00E2286C">
        <w:rPr>
          <w:rFonts w:eastAsia="Cambria"/>
          <w:bCs/>
          <w:color w:val="000000" w:themeColor="text1"/>
          <w:sz w:val="22"/>
          <w:szCs w:val="22"/>
        </w:rPr>
        <w:t>]</w:t>
      </w:r>
    </w:p>
    <w:p w14:paraId="19FABB27" w14:textId="77777777" w:rsidR="00301B78" w:rsidRPr="00E2286C" w:rsidRDefault="00301B78" w:rsidP="005B1A14">
      <w:pPr>
        <w:rPr>
          <w:rFonts w:eastAsia="Cambria"/>
          <w:bCs/>
          <w:color w:val="000000" w:themeColor="text1"/>
          <w:sz w:val="22"/>
          <w:szCs w:val="22"/>
        </w:rPr>
      </w:pPr>
    </w:p>
    <w:p w14:paraId="42EA9997" w14:textId="77777777" w:rsidR="0082576C" w:rsidRPr="00E2286C" w:rsidRDefault="0082576C" w:rsidP="005B1A14">
      <w:pPr>
        <w:rPr>
          <w:sz w:val="22"/>
          <w:szCs w:val="22"/>
        </w:rPr>
      </w:pPr>
    </w:p>
    <w:p w14:paraId="3D130834" w14:textId="77777777" w:rsidR="0082576C" w:rsidRPr="00E2286C" w:rsidRDefault="0082576C" w:rsidP="005B1A14">
      <w:pPr>
        <w:pBdr>
          <w:top w:val="single" w:sz="4" w:space="1" w:color="auto"/>
        </w:pBdr>
        <w:rPr>
          <w:sz w:val="22"/>
          <w:szCs w:val="22"/>
        </w:rPr>
      </w:pPr>
    </w:p>
    <w:p w14:paraId="1E2E7E45" w14:textId="77777777" w:rsidR="0082576C" w:rsidRPr="00E2286C" w:rsidRDefault="0082576C" w:rsidP="005B1A14">
      <w:pPr>
        <w:rPr>
          <w:sz w:val="22"/>
          <w:szCs w:val="22"/>
        </w:rPr>
      </w:pPr>
      <w:r w:rsidRPr="00E2286C">
        <w:rPr>
          <w:sz w:val="22"/>
          <w:szCs w:val="22"/>
        </w:rPr>
        <w:t>I accept the [</w:t>
      </w:r>
      <w:r w:rsidRPr="00E2286C">
        <w:rPr>
          <w:b/>
          <w:sz w:val="22"/>
          <w:szCs w:val="22"/>
        </w:rPr>
        <w:t>NAME OF CHAIR</w:t>
      </w:r>
      <w:r w:rsidRPr="00E2286C">
        <w:rPr>
          <w:sz w:val="22"/>
          <w:szCs w:val="22"/>
        </w:rPr>
        <w:t>] under the terms described above.</w:t>
      </w:r>
    </w:p>
    <w:p w14:paraId="78AEEC90" w14:textId="77777777" w:rsidR="0082576C" w:rsidRPr="00E2286C" w:rsidRDefault="0082576C" w:rsidP="005B1A14">
      <w:pPr>
        <w:rPr>
          <w:sz w:val="22"/>
          <w:szCs w:val="22"/>
        </w:rPr>
      </w:pPr>
    </w:p>
    <w:p w14:paraId="69B645CC" w14:textId="77777777" w:rsidR="0082576C" w:rsidRPr="00E2286C" w:rsidRDefault="0082576C" w:rsidP="005B1A14">
      <w:pPr>
        <w:rPr>
          <w:sz w:val="22"/>
          <w:szCs w:val="22"/>
        </w:rPr>
      </w:pPr>
    </w:p>
    <w:p w14:paraId="10A09C1F" w14:textId="77777777" w:rsidR="0082576C" w:rsidRPr="00E2286C" w:rsidRDefault="0082576C" w:rsidP="005B1A14">
      <w:pPr>
        <w:rPr>
          <w:sz w:val="22"/>
          <w:szCs w:val="22"/>
        </w:rPr>
      </w:pPr>
      <w:r w:rsidRPr="00E2286C">
        <w:rPr>
          <w:sz w:val="22"/>
          <w:szCs w:val="22"/>
        </w:rPr>
        <w:t>_____________________________</w:t>
      </w:r>
      <w:r w:rsidRPr="00E2286C">
        <w:rPr>
          <w:sz w:val="22"/>
          <w:szCs w:val="22"/>
        </w:rPr>
        <w:tab/>
      </w:r>
      <w:r w:rsidRPr="00E2286C">
        <w:rPr>
          <w:sz w:val="22"/>
          <w:szCs w:val="22"/>
        </w:rPr>
        <w:tab/>
        <w:t>_______________________</w:t>
      </w:r>
    </w:p>
    <w:p w14:paraId="7C921225" w14:textId="77777777" w:rsidR="00301B78" w:rsidRPr="00E2286C" w:rsidRDefault="0082576C" w:rsidP="005B1A14">
      <w:pPr>
        <w:rPr>
          <w:sz w:val="22"/>
          <w:szCs w:val="22"/>
        </w:rPr>
      </w:pPr>
      <w:r w:rsidRPr="00E2286C">
        <w:rPr>
          <w:sz w:val="22"/>
          <w:szCs w:val="22"/>
        </w:rPr>
        <w:t>Name</w:t>
      </w:r>
      <w:r w:rsidRPr="00E2286C">
        <w:rPr>
          <w:sz w:val="22"/>
          <w:szCs w:val="22"/>
        </w:rPr>
        <w:tab/>
      </w:r>
      <w:r w:rsidRPr="00E2286C">
        <w:rPr>
          <w:sz w:val="22"/>
          <w:szCs w:val="22"/>
        </w:rPr>
        <w:tab/>
      </w:r>
      <w:r w:rsidRPr="00E2286C">
        <w:rPr>
          <w:sz w:val="22"/>
          <w:szCs w:val="22"/>
        </w:rPr>
        <w:tab/>
      </w:r>
      <w:r w:rsidRPr="00E2286C">
        <w:rPr>
          <w:sz w:val="22"/>
          <w:szCs w:val="22"/>
        </w:rPr>
        <w:tab/>
      </w:r>
      <w:r w:rsidRPr="00E2286C">
        <w:rPr>
          <w:sz w:val="22"/>
          <w:szCs w:val="22"/>
        </w:rPr>
        <w:tab/>
      </w:r>
      <w:r w:rsidRPr="00E2286C">
        <w:rPr>
          <w:sz w:val="22"/>
          <w:szCs w:val="22"/>
        </w:rPr>
        <w:tab/>
        <w:t>Date</w:t>
      </w:r>
    </w:p>
    <w:p w14:paraId="0ACF2130" w14:textId="77777777" w:rsidR="00114863" w:rsidRPr="00E2286C" w:rsidRDefault="00114863" w:rsidP="005B1A14">
      <w:pPr>
        <w:rPr>
          <w:rFonts w:eastAsia="Cambria"/>
          <w:bCs/>
          <w:color w:val="000000" w:themeColor="text1"/>
          <w:sz w:val="22"/>
          <w:szCs w:val="22"/>
        </w:rPr>
      </w:pPr>
    </w:p>
    <w:p w14:paraId="70B8CDD5" w14:textId="196BAE81" w:rsidR="004238A2" w:rsidRDefault="00E92326" w:rsidP="005B1A14">
      <w:pPr>
        <w:rPr>
          <w:rFonts w:eastAsia="Cambria"/>
          <w:bCs/>
          <w:color w:val="000000" w:themeColor="text1"/>
          <w:sz w:val="22"/>
          <w:szCs w:val="22"/>
        </w:rPr>
      </w:pPr>
      <w:r w:rsidRPr="009E18BA">
        <w:rPr>
          <w:rFonts w:eastAsia="Cambria"/>
          <w:bCs/>
          <w:color w:val="000000" w:themeColor="text1"/>
          <w:sz w:val="22"/>
          <w:szCs w:val="22"/>
        </w:rPr>
        <w:t>c</w:t>
      </w:r>
      <w:r w:rsidR="0008516B">
        <w:rPr>
          <w:rFonts w:eastAsia="Cambria"/>
          <w:bCs/>
          <w:color w:val="000000" w:themeColor="text1"/>
          <w:sz w:val="22"/>
          <w:szCs w:val="22"/>
        </w:rPr>
        <w:t>c</w:t>
      </w:r>
      <w:r>
        <w:rPr>
          <w:rFonts w:eastAsia="Cambria"/>
          <w:bCs/>
          <w:color w:val="000000" w:themeColor="text1"/>
          <w:sz w:val="22"/>
          <w:szCs w:val="22"/>
        </w:rPr>
        <w:t>:</w:t>
      </w:r>
      <w:r w:rsidRPr="009E18BA">
        <w:rPr>
          <w:rFonts w:eastAsia="Cambria"/>
          <w:bCs/>
          <w:color w:val="000000" w:themeColor="text1"/>
          <w:sz w:val="22"/>
          <w:szCs w:val="22"/>
        </w:rPr>
        <w:t xml:space="preserve">  </w:t>
      </w:r>
      <w:r w:rsidR="004238A2">
        <w:rPr>
          <w:rFonts w:eastAsia="Cambria"/>
          <w:b/>
          <w:bCs/>
          <w:color w:val="000000" w:themeColor="text1"/>
          <w:sz w:val="22"/>
          <w:szCs w:val="22"/>
        </w:rPr>
        <w:t>[CHAIR OF DEPT. WHERE CHAIRHOLDER HOLDS PRIMARY UNIVERSITY APPOINTMENT]</w:t>
      </w:r>
    </w:p>
    <w:p w14:paraId="5312447B" w14:textId="262A86BE" w:rsidR="0008516B" w:rsidRPr="001B3383" w:rsidRDefault="00B846FE" w:rsidP="00B846FE">
      <w:pPr>
        <w:rPr>
          <w:sz w:val="20"/>
          <w:szCs w:val="20"/>
        </w:rPr>
      </w:pPr>
      <w:r>
        <w:rPr>
          <w:sz w:val="20"/>
          <w:szCs w:val="20"/>
        </w:rPr>
        <w:t xml:space="preserve">       </w:t>
      </w:r>
      <w:r w:rsidR="0008516B" w:rsidRPr="001B3383">
        <w:rPr>
          <w:sz w:val="20"/>
          <w:szCs w:val="20"/>
        </w:rPr>
        <w:t>Meg Connell, Director, Office of the Dean, Faculty of Medicine</w:t>
      </w:r>
      <w:r w:rsidR="0008516B">
        <w:rPr>
          <w:sz w:val="20"/>
          <w:szCs w:val="20"/>
        </w:rPr>
        <w:t xml:space="preserve"> </w:t>
      </w:r>
      <w:r w:rsidR="0008516B" w:rsidRPr="006C06FC">
        <w:rPr>
          <w:b/>
          <w:sz w:val="20"/>
          <w:szCs w:val="20"/>
        </w:rPr>
        <w:t>[meg.connell@utoronto.ca]</w:t>
      </w:r>
    </w:p>
    <w:p w14:paraId="076FEC6C" w14:textId="77777777" w:rsidR="00E2286C" w:rsidRPr="00E2286C" w:rsidRDefault="00B846FE" w:rsidP="00E2286C">
      <w:pPr>
        <w:rPr>
          <w:sz w:val="20"/>
          <w:szCs w:val="20"/>
        </w:rPr>
      </w:pPr>
      <w:r>
        <w:rPr>
          <w:sz w:val="20"/>
          <w:szCs w:val="20"/>
        </w:rPr>
        <w:t xml:space="preserve">       </w:t>
      </w:r>
      <w:r w:rsidR="00E2286C" w:rsidRPr="00E2286C">
        <w:rPr>
          <w:sz w:val="20"/>
          <w:szCs w:val="20"/>
        </w:rPr>
        <w:t xml:space="preserve">Jeremy Knight, Manager, Research Admin. &amp; Operations, Vice Dean Research and Innovation </w:t>
      </w:r>
      <w:r w:rsidR="00E2286C" w:rsidRPr="00E2286C">
        <w:rPr>
          <w:b/>
          <w:sz w:val="20"/>
          <w:szCs w:val="20"/>
        </w:rPr>
        <w:t>[jeremy.knight@utoronto.ca]</w:t>
      </w:r>
      <w:r w:rsidR="00E2286C" w:rsidRPr="00E2286C">
        <w:rPr>
          <w:sz w:val="20"/>
          <w:szCs w:val="20"/>
        </w:rPr>
        <w:t xml:space="preserve"> </w:t>
      </w:r>
    </w:p>
    <w:p w14:paraId="3A631C00" w14:textId="60932143" w:rsidR="0008516B" w:rsidRDefault="00B846FE" w:rsidP="00E2286C">
      <w:pPr>
        <w:rPr>
          <w:sz w:val="20"/>
          <w:szCs w:val="20"/>
        </w:rPr>
      </w:pPr>
      <w:r>
        <w:rPr>
          <w:sz w:val="20"/>
          <w:szCs w:val="20"/>
        </w:rPr>
        <w:t xml:space="preserve">       </w:t>
      </w:r>
      <w:r w:rsidR="0008516B">
        <w:rPr>
          <w:sz w:val="20"/>
          <w:szCs w:val="20"/>
        </w:rPr>
        <w:t>Darina Landa, Executive Director, Office of Advancement, Faculty of Medicine</w:t>
      </w:r>
      <w:r w:rsidR="0008516B" w:rsidRPr="006C06FC">
        <w:rPr>
          <w:b/>
          <w:sz w:val="20"/>
          <w:szCs w:val="20"/>
        </w:rPr>
        <w:t>[</w:t>
      </w:r>
      <w:r w:rsidR="0008516B">
        <w:rPr>
          <w:b/>
          <w:sz w:val="20"/>
          <w:szCs w:val="20"/>
        </w:rPr>
        <w:t>d</w:t>
      </w:r>
      <w:r w:rsidR="0008516B" w:rsidRPr="006C06FC">
        <w:rPr>
          <w:b/>
          <w:sz w:val="20"/>
          <w:szCs w:val="20"/>
        </w:rPr>
        <w:t>arina.Landa@utoronto.ca]</w:t>
      </w:r>
    </w:p>
    <w:p w14:paraId="403167C4" w14:textId="05ADB3EA" w:rsidR="0008516B" w:rsidRPr="003C5E05" w:rsidRDefault="00B846FE" w:rsidP="00B846FE">
      <w:pPr>
        <w:rPr>
          <w:sz w:val="20"/>
          <w:szCs w:val="20"/>
        </w:rPr>
      </w:pPr>
      <w:r>
        <w:rPr>
          <w:sz w:val="20"/>
          <w:szCs w:val="20"/>
        </w:rPr>
        <w:t xml:space="preserve">       </w:t>
      </w:r>
      <w:r w:rsidR="00E2286C">
        <w:rPr>
          <w:sz w:val="20"/>
          <w:szCs w:val="20"/>
        </w:rPr>
        <w:t>Medicine Named Chairs Administrator</w:t>
      </w:r>
      <w:r w:rsidR="0008516B">
        <w:rPr>
          <w:sz w:val="20"/>
          <w:szCs w:val="20"/>
        </w:rPr>
        <w:t xml:space="preserve"> </w:t>
      </w:r>
      <w:r w:rsidR="0008516B" w:rsidRPr="006C06FC">
        <w:rPr>
          <w:b/>
          <w:sz w:val="20"/>
          <w:szCs w:val="20"/>
        </w:rPr>
        <w:t>[</w:t>
      </w:r>
      <w:hyperlink r:id="rId14" w:history="1">
        <w:r w:rsidR="0008516B" w:rsidRPr="006C06FC">
          <w:rPr>
            <w:rStyle w:val="Hyperlink"/>
            <w:rFonts w:eastAsia="Calibri"/>
            <w:b/>
            <w:color w:val="auto"/>
            <w:sz w:val="20"/>
            <w:szCs w:val="20"/>
            <w:u w:val="none"/>
          </w:rPr>
          <w:t>medicine.namedchairs@utoronto.ca</w:t>
        </w:r>
      </w:hyperlink>
      <w:r w:rsidR="0008516B" w:rsidRPr="006C06FC">
        <w:rPr>
          <w:rStyle w:val="Hyperlink"/>
          <w:rFonts w:eastAsia="Calibri"/>
          <w:b/>
          <w:color w:val="auto"/>
          <w:sz w:val="20"/>
          <w:szCs w:val="20"/>
        </w:rPr>
        <w:t>]</w:t>
      </w:r>
    </w:p>
    <w:p w14:paraId="7C3EC202" w14:textId="77777777" w:rsidR="00E2286C" w:rsidRDefault="007A7062" w:rsidP="00D34C50">
      <w:pPr>
        <w:rPr>
          <w:b/>
          <w:sz w:val="20"/>
          <w:szCs w:val="20"/>
        </w:rPr>
      </w:pPr>
      <w:r>
        <w:rPr>
          <w:sz w:val="20"/>
          <w:szCs w:val="20"/>
        </w:rPr>
        <w:t xml:space="preserve">       </w:t>
      </w:r>
      <w:r w:rsidR="00E2286C">
        <w:rPr>
          <w:sz w:val="20"/>
          <w:szCs w:val="20"/>
        </w:rPr>
        <w:t xml:space="preserve">Insook Noell, Financial and Planning Analyst, Faculty of Medicine </w:t>
      </w:r>
      <w:r w:rsidR="00E2286C" w:rsidRPr="006C06FC">
        <w:rPr>
          <w:b/>
          <w:sz w:val="20"/>
          <w:szCs w:val="20"/>
        </w:rPr>
        <w:t>[insook.noell@utoronto.ca]</w:t>
      </w:r>
    </w:p>
    <w:p w14:paraId="6F7A5A59" w14:textId="2FF88555" w:rsidR="00EA68EB" w:rsidRPr="00692794" w:rsidRDefault="00E2286C" w:rsidP="00E2286C">
      <w:pPr>
        <w:ind w:firstLine="284"/>
        <w:rPr>
          <w:sz w:val="20"/>
          <w:szCs w:val="20"/>
        </w:rPr>
      </w:pPr>
      <w:r>
        <w:rPr>
          <w:sz w:val="20"/>
          <w:szCs w:val="20"/>
        </w:rPr>
        <w:t xml:space="preserve"> </w:t>
      </w:r>
      <w:proofErr w:type="spellStart"/>
      <w:r w:rsidR="0008516B" w:rsidRPr="001B3383">
        <w:rPr>
          <w:sz w:val="20"/>
          <w:szCs w:val="20"/>
        </w:rPr>
        <w:t>Gosia</w:t>
      </w:r>
      <w:proofErr w:type="spellEnd"/>
      <w:r w:rsidR="0008516B" w:rsidRPr="001B3383">
        <w:rPr>
          <w:sz w:val="20"/>
          <w:szCs w:val="20"/>
        </w:rPr>
        <w:t xml:space="preserve"> </w:t>
      </w:r>
      <w:proofErr w:type="spellStart"/>
      <w:r w:rsidR="0008516B" w:rsidRPr="001B3383">
        <w:rPr>
          <w:sz w:val="20"/>
          <w:szCs w:val="20"/>
        </w:rPr>
        <w:t>Urbanski</w:t>
      </w:r>
      <w:proofErr w:type="spellEnd"/>
      <w:r w:rsidR="0008516B" w:rsidRPr="001B3383">
        <w:rPr>
          <w:sz w:val="20"/>
          <w:szCs w:val="20"/>
        </w:rPr>
        <w:t>, Business Officer, Faculty of Medicine</w:t>
      </w:r>
      <w:r w:rsidR="0008516B" w:rsidRPr="006C06FC">
        <w:rPr>
          <w:b/>
          <w:sz w:val="20"/>
          <w:szCs w:val="20"/>
        </w:rPr>
        <w:t xml:space="preserve"> [gosia.urbanski@utoronto.ca]</w:t>
      </w:r>
      <w:r w:rsidR="004238A2">
        <w:rPr>
          <w:rFonts w:eastAsia="Cambria"/>
          <w:bCs/>
          <w:color w:val="000000" w:themeColor="text1"/>
          <w:sz w:val="22"/>
          <w:szCs w:val="22"/>
        </w:rPr>
        <w:t xml:space="preserve">  </w:t>
      </w:r>
      <w:r w:rsidR="00301B78" w:rsidRPr="001B3383">
        <w:rPr>
          <w:rFonts w:eastAsia="Cambria"/>
          <w:bCs/>
          <w:color w:val="000000" w:themeColor="text1"/>
          <w:sz w:val="20"/>
          <w:szCs w:val="20"/>
        </w:rPr>
        <w:t xml:space="preserve">   </w:t>
      </w:r>
    </w:p>
    <w:sectPr w:rsidR="00EA68EB" w:rsidRPr="00692794" w:rsidSect="004B7312">
      <w:footerReference w:type="even" r:id="rId15"/>
      <w:footerReference w:type="default" r:id="rId16"/>
      <w:headerReference w:type="first" r:id="rId17"/>
      <w:footerReference w:type="first" r:id="rId18"/>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D402E" w14:textId="77777777" w:rsidR="00733C1C" w:rsidRDefault="00733C1C">
      <w:r>
        <w:separator/>
      </w:r>
    </w:p>
  </w:endnote>
  <w:endnote w:type="continuationSeparator" w:id="0">
    <w:p w14:paraId="2A13EF62" w14:textId="77777777" w:rsidR="00733C1C" w:rsidRDefault="00733C1C">
      <w:r>
        <w:continuationSeparator/>
      </w:r>
    </w:p>
  </w:endnote>
  <w:endnote w:type="continuationNotice" w:id="1">
    <w:p w14:paraId="06955C50" w14:textId="77777777" w:rsidR="00733C1C" w:rsidRDefault="00733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B205" w14:textId="77777777" w:rsidR="00F668F9" w:rsidRDefault="00F668F9" w:rsidP="004E4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A6587" w14:textId="77777777" w:rsidR="00F668F9" w:rsidRDefault="00F668F9" w:rsidP="004E4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52150"/>
      <w:docPartObj>
        <w:docPartGallery w:val="Page Numbers (Bottom of Page)"/>
        <w:docPartUnique/>
      </w:docPartObj>
    </w:sdtPr>
    <w:sdtEndPr>
      <w:rPr>
        <w:noProof/>
      </w:rPr>
    </w:sdtEndPr>
    <w:sdtContent>
      <w:p w14:paraId="27948A3B" w14:textId="749B77CE" w:rsidR="00F668F9" w:rsidRDefault="00F668F9">
        <w:pPr>
          <w:pStyle w:val="Footer"/>
          <w:jc w:val="center"/>
        </w:pPr>
        <w:r>
          <w:fldChar w:fldCharType="begin"/>
        </w:r>
        <w:r>
          <w:instrText xml:space="preserve"> PAGE   \* MERGEFORMAT </w:instrText>
        </w:r>
        <w:r>
          <w:fldChar w:fldCharType="separate"/>
        </w:r>
        <w:r w:rsidR="00E2286C">
          <w:rPr>
            <w:noProof/>
          </w:rPr>
          <w:t>2</w:t>
        </w:r>
        <w:r>
          <w:rPr>
            <w:noProof/>
          </w:rPr>
          <w:fldChar w:fldCharType="end"/>
        </w:r>
      </w:p>
    </w:sdtContent>
  </w:sdt>
  <w:p w14:paraId="0887D36D" w14:textId="77777777" w:rsidR="00F668F9" w:rsidRDefault="00F66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7A9F" w14:textId="4B439B8A" w:rsidR="00F668F9" w:rsidRDefault="00F668F9" w:rsidP="00B736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6AC8" w14:textId="77777777" w:rsidR="00733C1C" w:rsidRDefault="00733C1C">
      <w:r>
        <w:separator/>
      </w:r>
    </w:p>
  </w:footnote>
  <w:footnote w:type="continuationSeparator" w:id="0">
    <w:p w14:paraId="3E6FAFB6" w14:textId="77777777" w:rsidR="00733C1C" w:rsidRDefault="00733C1C">
      <w:r>
        <w:continuationSeparator/>
      </w:r>
    </w:p>
  </w:footnote>
  <w:footnote w:type="continuationNotice" w:id="1">
    <w:p w14:paraId="21FCDD36" w14:textId="77777777" w:rsidR="00733C1C" w:rsidRDefault="00733C1C"/>
  </w:footnote>
  <w:footnote w:id="2">
    <w:p w14:paraId="6D7EB508" w14:textId="661BE4F8" w:rsidR="00277868" w:rsidRPr="000F4651" w:rsidRDefault="00277868" w:rsidP="00277868">
      <w:pPr>
        <w:pStyle w:val="FootnoteText"/>
      </w:pPr>
      <w:r w:rsidRPr="000F4651">
        <w:rPr>
          <w:rStyle w:val="FootnoteReference"/>
        </w:rPr>
        <w:footnoteRef/>
      </w:r>
      <w:r w:rsidRPr="000F4651">
        <w:t xml:space="preserve"> </w:t>
      </w:r>
      <w:hyperlink r:id="rId1" w:history="1">
        <w:r w:rsidRPr="000F4651">
          <w:rPr>
            <w:rStyle w:val="Hyperlink"/>
            <w:bCs/>
          </w:rPr>
          <w:t>Policy on Endowed and Limited T</w:t>
        </w:r>
        <w:r w:rsidRPr="000F4651">
          <w:rPr>
            <w:rStyle w:val="Hyperlink"/>
            <w:bCs/>
          </w:rPr>
          <w:t>e</w:t>
        </w:r>
        <w:r w:rsidRPr="000F4651">
          <w:rPr>
            <w:rStyle w:val="Hyperlink"/>
            <w:bCs/>
          </w:rPr>
          <w:t>rm Chairs, Professorships, Distinguished Scholars and Program Initiatives</w:t>
        </w:r>
      </w:hyperlink>
      <w:r w:rsidRPr="000F4651">
        <w:t xml:space="preserve">; </w:t>
      </w:r>
      <w:hyperlink r:id="rId2" w:history="1">
        <w:r w:rsidRPr="000F4651">
          <w:rPr>
            <w:rStyle w:val="Hyperlink"/>
            <w:bCs/>
          </w:rPr>
          <w:t>Guideline</w:t>
        </w:r>
        <w:r w:rsidRPr="000F4651">
          <w:rPr>
            <w:rStyle w:val="Hyperlink"/>
            <w:bCs/>
          </w:rPr>
          <w:t>s</w:t>
        </w:r>
        <w:r w:rsidRPr="000F4651">
          <w:rPr>
            <w:rStyle w:val="Hyperlink"/>
            <w:bCs/>
          </w:rPr>
          <w:t xml:space="preserve"> for the Selection and Approval of Named Chair Appointments</w:t>
        </w:r>
      </w:hyperlink>
      <w:r w:rsidRPr="000F4651">
        <w:rPr>
          <w:bCs/>
        </w:rPr>
        <w:t xml:space="preserve">; </w:t>
      </w:r>
      <w:hyperlink r:id="rId3" w:history="1">
        <w:r w:rsidRPr="000F4651">
          <w:rPr>
            <w:rStyle w:val="Hyperlink"/>
            <w:bCs/>
          </w:rPr>
          <w:t>Academic Administrative Procedu</w:t>
        </w:r>
        <w:r w:rsidRPr="000F4651">
          <w:rPr>
            <w:rStyle w:val="Hyperlink"/>
            <w:bCs/>
          </w:rPr>
          <w:t>r</w:t>
        </w:r>
        <w:r w:rsidRPr="000F4651">
          <w:rPr>
            <w:rStyle w:val="Hyperlink"/>
            <w:bCs/>
          </w:rPr>
          <w:t>es Manual</w:t>
        </w:r>
      </w:hyperlink>
      <w:r w:rsidRPr="000F4651">
        <w:rPr>
          <w:bCs/>
        </w:rPr>
        <w:t>.</w:t>
      </w:r>
    </w:p>
  </w:footnote>
  <w:footnote w:id="3">
    <w:p w14:paraId="3C38E75E" w14:textId="0D665BBD" w:rsidR="00F668F9" w:rsidRPr="000F4651" w:rsidRDefault="00F668F9">
      <w:pPr>
        <w:pStyle w:val="FootnoteText"/>
      </w:pPr>
      <w:r w:rsidRPr="000F4651">
        <w:rPr>
          <w:rStyle w:val="FootnoteReference"/>
        </w:rPr>
        <w:footnoteRef/>
      </w:r>
      <w:r w:rsidR="00277868" w:rsidRPr="000F4651">
        <w:t xml:space="preserve"> A</w:t>
      </w:r>
      <w:r w:rsidRPr="000F4651">
        <w:t>pproval</w:t>
      </w:r>
      <w:r w:rsidR="00277868" w:rsidRPr="000F4651">
        <w:t>s for individuals</w:t>
      </w:r>
      <w:r w:rsidRPr="000F4651">
        <w:t xml:space="preserve"> to hold more than one Named Chair may be grante</w:t>
      </w:r>
      <w:r w:rsidR="00277868" w:rsidRPr="000F4651">
        <w:t>d u</w:t>
      </w:r>
      <w:r w:rsidR="00277868" w:rsidRPr="000F4651">
        <w:t>nder exceptional circumstances</w:t>
      </w:r>
      <w:r w:rsidR="00277868" w:rsidRPr="000F4651">
        <w:t>.</w:t>
      </w:r>
    </w:p>
  </w:footnote>
  <w:footnote w:id="4">
    <w:p w14:paraId="08975340" w14:textId="38D90839" w:rsidR="00F668F9" w:rsidRPr="000F4651" w:rsidRDefault="00F668F9" w:rsidP="00304422">
      <w:pPr>
        <w:pStyle w:val="FootnoteText"/>
      </w:pPr>
      <w:r w:rsidRPr="000F4651">
        <w:rPr>
          <w:rStyle w:val="FootnoteReference"/>
        </w:rPr>
        <w:footnoteRef/>
      </w:r>
      <w:r w:rsidRPr="000F4651">
        <w:t xml:space="preserve"> </w:t>
      </w:r>
      <w:r w:rsidR="00277868" w:rsidRPr="000F4651">
        <w:t xml:space="preserve">Approvals for </w:t>
      </w:r>
      <w:r w:rsidRPr="000F4651">
        <w:t>third or further term are made on a case-by-case basis.</w:t>
      </w:r>
    </w:p>
  </w:footnote>
  <w:footnote w:id="5">
    <w:p w14:paraId="36FE71E6" w14:textId="2CB624B2" w:rsidR="00600F54" w:rsidRPr="000F4651" w:rsidRDefault="002F151B">
      <w:pPr>
        <w:pStyle w:val="FootnoteText"/>
      </w:pPr>
      <w:r w:rsidRPr="000F4651">
        <w:rPr>
          <w:rStyle w:val="FootnoteReference"/>
        </w:rPr>
        <w:footnoteRef/>
      </w:r>
      <w:r w:rsidRPr="000F4651">
        <w:t xml:space="preserve"> </w:t>
      </w:r>
      <w:hyperlink r:id="rId4" w:history="1">
        <w:r w:rsidR="00277868" w:rsidRPr="000F4651">
          <w:rPr>
            <w:rStyle w:val="Hyperlink"/>
          </w:rPr>
          <w:t>Policy on Naming</w:t>
        </w:r>
      </w:hyperlink>
      <w:r w:rsidR="00600F54" w:rsidRPr="000F4651">
        <w:t>.</w:t>
      </w:r>
    </w:p>
  </w:footnote>
  <w:footnote w:id="6">
    <w:p w14:paraId="5EE43E76" w14:textId="56DF83D1" w:rsidR="00AE108F" w:rsidRPr="00D34C50" w:rsidRDefault="00AE108F" w:rsidP="00AE108F">
      <w:pPr>
        <w:pStyle w:val="FootnoteText"/>
      </w:pPr>
      <w:r w:rsidRPr="000F4651">
        <w:rPr>
          <w:rStyle w:val="FootnoteReference"/>
        </w:rPr>
        <w:footnoteRef/>
      </w:r>
      <w:r w:rsidRPr="000F4651">
        <w:t xml:space="preserve"> Special administrative procedures apply when funds are held by both </w:t>
      </w:r>
      <w:r w:rsidR="00277868" w:rsidRPr="000F4651">
        <w:t>parties</w:t>
      </w:r>
      <w:r w:rsidRPr="000F4651">
        <w:t xml:space="preserve">. </w:t>
      </w:r>
      <w:r w:rsidR="00277868" w:rsidRPr="000F4651">
        <w:t>C</w:t>
      </w:r>
      <w:r w:rsidRPr="000F4651">
        <w:t xml:space="preserve">ontact </w:t>
      </w:r>
      <w:hyperlink r:id="rId5" w:history="1">
        <w:r w:rsidR="00277868" w:rsidRPr="000F4651">
          <w:rPr>
            <w:rStyle w:val="Hyperlink"/>
            <w:bCs/>
          </w:rPr>
          <w:t>medicine.namedchairs@utoronto.ca</w:t>
        </w:r>
      </w:hyperlink>
      <w:r w:rsidRPr="000F4651">
        <w:t>.</w:t>
      </w:r>
    </w:p>
  </w:footnote>
  <w:footnote w:id="7">
    <w:p w14:paraId="322D0019" w14:textId="50C793AB" w:rsidR="00D06F05" w:rsidRPr="009A3F00" w:rsidRDefault="00D06F05" w:rsidP="000F4651">
      <w:pPr>
        <w:pStyle w:val="NoSpacing"/>
        <w:rPr>
          <w:rFonts w:eastAsia="Calibri"/>
          <w:sz w:val="20"/>
          <w:szCs w:val="20"/>
        </w:rPr>
      </w:pPr>
      <w:r w:rsidRPr="009A3F00">
        <w:rPr>
          <w:rStyle w:val="FootnoteReference"/>
          <w:sz w:val="20"/>
          <w:szCs w:val="20"/>
        </w:rPr>
        <w:footnoteRef/>
      </w:r>
      <w:r w:rsidRPr="009A3F00">
        <w:rPr>
          <w:sz w:val="20"/>
          <w:szCs w:val="20"/>
        </w:rPr>
        <w:t xml:space="preserve"> See the </w:t>
      </w:r>
      <w:hyperlink r:id="rId6" w:history="1">
        <w:r w:rsidRPr="009A3F00">
          <w:rPr>
            <w:rStyle w:val="Hyperlink"/>
            <w:sz w:val="20"/>
            <w:szCs w:val="20"/>
          </w:rPr>
          <w:t>Recruitment</w:t>
        </w:r>
      </w:hyperlink>
      <w:r w:rsidRPr="009A3F00">
        <w:rPr>
          <w:sz w:val="20"/>
          <w:szCs w:val="20"/>
        </w:rPr>
        <w:t xml:space="preserve"> section of the </w:t>
      </w:r>
      <w:r w:rsidR="004B7312" w:rsidRPr="009A3F00">
        <w:rPr>
          <w:sz w:val="20"/>
          <w:szCs w:val="20"/>
        </w:rPr>
        <w:t>AAPM</w:t>
      </w:r>
      <w:r w:rsidR="000F4651" w:rsidRPr="009A3F00">
        <w:rPr>
          <w:sz w:val="20"/>
          <w:szCs w:val="20"/>
        </w:rPr>
        <w:t xml:space="preserve">. </w:t>
      </w:r>
      <w:r w:rsidRPr="009A3F00">
        <w:rPr>
          <w:rFonts w:eastAsia="Calibri"/>
          <w:sz w:val="20"/>
          <w:szCs w:val="20"/>
        </w:rPr>
        <w:t>Also</w:t>
      </w:r>
      <w:r w:rsidR="005C13D3" w:rsidRPr="009A3F00">
        <w:rPr>
          <w:rFonts w:eastAsia="Calibri"/>
          <w:sz w:val="20"/>
          <w:szCs w:val="20"/>
        </w:rPr>
        <w:t>,</w:t>
      </w:r>
      <w:r w:rsidRPr="009A3F00">
        <w:rPr>
          <w:rFonts w:eastAsia="Calibri"/>
          <w:sz w:val="20"/>
          <w:szCs w:val="20"/>
        </w:rPr>
        <w:t xml:space="preserve"> as specified in the </w:t>
      </w:r>
      <w:hyperlink r:id="rId7" w:history="1">
        <w:hyperlink r:id="rId8" w:history="1">
          <w:r w:rsidR="000F4651" w:rsidRPr="009A3F00">
            <w:rPr>
              <w:rStyle w:val="Hyperlink"/>
              <w:bCs/>
              <w:sz w:val="20"/>
              <w:szCs w:val="20"/>
            </w:rPr>
            <w:t>Guidelines for the Selection and Approval of Named Chair A</w:t>
          </w:r>
          <w:r w:rsidR="000F4651" w:rsidRPr="009A3F00">
            <w:rPr>
              <w:rStyle w:val="Hyperlink"/>
              <w:bCs/>
              <w:sz w:val="20"/>
              <w:szCs w:val="20"/>
            </w:rPr>
            <w:t>p</w:t>
          </w:r>
          <w:r w:rsidR="000F4651" w:rsidRPr="009A3F00">
            <w:rPr>
              <w:rStyle w:val="Hyperlink"/>
              <w:bCs/>
              <w:sz w:val="20"/>
              <w:szCs w:val="20"/>
            </w:rPr>
            <w:t>pointments</w:t>
          </w:r>
        </w:hyperlink>
      </w:hyperlink>
      <w:r w:rsidRPr="009A3F00">
        <w:rPr>
          <w:rFonts w:eastAsia="Calibri"/>
          <w:sz w:val="20"/>
          <w:szCs w:val="20"/>
        </w:rPr>
        <w:t xml:space="preserve">, advertisements must note the name of the Named Chair/Professorship as approved by Governing Council as well as any academic terms and conditions. Committee Chairs are also reminded to be aware of legislation relevant to the recruitment of physicians who are not Canadian citizens or permanent residents of Canada. </w:t>
      </w:r>
      <w:r w:rsidRPr="009A3F00">
        <w:rPr>
          <w:sz w:val="20"/>
          <w:szCs w:val="20"/>
        </w:rPr>
        <w:t>Hospitals and research institutes conducting international searches may also wish to consult with their HR offices and/or an immigration lawyer.</w:t>
      </w:r>
    </w:p>
  </w:footnote>
  <w:footnote w:id="8">
    <w:p w14:paraId="49E54F13" w14:textId="7A11D66F" w:rsidR="000F4651" w:rsidRPr="004B7312" w:rsidRDefault="000F4651" w:rsidP="000F4651">
      <w:pPr>
        <w:pStyle w:val="NoSpacing"/>
        <w:rPr>
          <w:sz w:val="18"/>
          <w:szCs w:val="18"/>
        </w:rPr>
      </w:pPr>
      <w:r w:rsidRPr="009A3F00">
        <w:rPr>
          <w:rStyle w:val="FootnoteReference"/>
          <w:sz w:val="20"/>
          <w:szCs w:val="20"/>
        </w:rPr>
        <w:footnoteRef/>
      </w:r>
      <w:r w:rsidRPr="009A3F00">
        <w:rPr>
          <w:sz w:val="20"/>
          <w:szCs w:val="20"/>
        </w:rPr>
        <w:t xml:space="preserve"> </w:t>
      </w:r>
      <w:hyperlink r:id="rId9" w:history="1">
        <w:hyperlink r:id="rId10" w:history="1">
          <w:r w:rsidRPr="009A3F00">
            <w:rPr>
              <w:rStyle w:val="Hyperlink"/>
              <w:bCs/>
              <w:sz w:val="20"/>
              <w:szCs w:val="20"/>
            </w:rPr>
            <w:t xml:space="preserve">Guidelines for the Selection and Approval of Named </w:t>
          </w:r>
          <w:r w:rsidRPr="009A3F00">
            <w:rPr>
              <w:rStyle w:val="Hyperlink"/>
              <w:bCs/>
              <w:sz w:val="20"/>
              <w:szCs w:val="20"/>
            </w:rPr>
            <w:t>C</w:t>
          </w:r>
          <w:r w:rsidRPr="009A3F00">
            <w:rPr>
              <w:rStyle w:val="Hyperlink"/>
              <w:bCs/>
              <w:sz w:val="20"/>
              <w:szCs w:val="20"/>
            </w:rPr>
            <w:t>hair Appointments</w:t>
          </w:r>
        </w:hyperlink>
      </w:hyperlink>
      <w:r w:rsidRPr="009A3F00">
        <w:rPr>
          <w:bCs/>
          <w:i/>
          <w:sz w:val="20"/>
          <w:szCs w:val="20"/>
          <w:u w:val="single"/>
        </w:rPr>
        <w:t>.</w:t>
      </w:r>
    </w:p>
  </w:footnote>
  <w:footnote w:id="9">
    <w:p w14:paraId="6841364F" w14:textId="33C9A413" w:rsidR="00A00B84" w:rsidRPr="009A3F00" w:rsidRDefault="00A00B84" w:rsidP="00551CA8">
      <w:pPr>
        <w:rPr>
          <w:bCs/>
          <w:color w:val="008BB0"/>
          <w:sz w:val="20"/>
          <w:szCs w:val="20"/>
        </w:rPr>
      </w:pPr>
      <w:r w:rsidRPr="009A3F00">
        <w:rPr>
          <w:rStyle w:val="FootnoteReference"/>
          <w:sz w:val="20"/>
          <w:szCs w:val="20"/>
        </w:rPr>
        <w:footnoteRef/>
      </w:r>
      <w:r w:rsidRPr="009A3F00">
        <w:rPr>
          <w:sz w:val="20"/>
          <w:szCs w:val="20"/>
        </w:rPr>
        <w:t xml:space="preserve"> </w:t>
      </w:r>
      <w:r w:rsidR="006A7CD1" w:rsidRPr="009A3F00">
        <w:rPr>
          <w:sz w:val="20"/>
          <w:szCs w:val="20"/>
        </w:rPr>
        <w:t xml:space="preserve">When a </w:t>
      </w:r>
      <w:r w:rsidR="00551CA8" w:rsidRPr="009A3F00">
        <w:rPr>
          <w:bCs/>
          <w:sz w:val="20"/>
          <w:szCs w:val="20"/>
        </w:rPr>
        <w:t>Named Chai</w:t>
      </w:r>
      <w:r w:rsidR="006A7CD1" w:rsidRPr="009A3F00">
        <w:rPr>
          <w:bCs/>
          <w:sz w:val="20"/>
          <w:szCs w:val="20"/>
        </w:rPr>
        <w:t>r is</w:t>
      </w:r>
      <w:r w:rsidR="00551CA8" w:rsidRPr="009A3F00">
        <w:rPr>
          <w:bCs/>
          <w:sz w:val="20"/>
          <w:szCs w:val="20"/>
        </w:rPr>
        <w:t xml:space="preserve"> situated in a particular department, the Department Chair serves as committee Chair. When the Named Chair is not held in a particular department</w:t>
      </w:r>
      <w:r w:rsidR="006A7CD1" w:rsidRPr="009A3F00">
        <w:rPr>
          <w:bCs/>
          <w:sz w:val="20"/>
          <w:szCs w:val="20"/>
        </w:rPr>
        <w:t>,</w:t>
      </w:r>
      <w:r w:rsidR="00551CA8" w:rsidRPr="009A3F00">
        <w:rPr>
          <w:bCs/>
          <w:sz w:val="20"/>
          <w:szCs w:val="20"/>
        </w:rPr>
        <w:t xml:space="preserve"> or if the Named Chair recipient is the Department Chair, either the </w:t>
      </w:r>
      <w:r w:rsidR="006A7CD1" w:rsidRPr="009A3F00">
        <w:rPr>
          <w:bCs/>
          <w:sz w:val="20"/>
          <w:szCs w:val="20"/>
        </w:rPr>
        <w:t xml:space="preserve">Dean or the </w:t>
      </w:r>
      <w:r w:rsidR="00551CA8" w:rsidRPr="009A3F00">
        <w:rPr>
          <w:bCs/>
          <w:sz w:val="20"/>
          <w:szCs w:val="20"/>
        </w:rPr>
        <w:t>Vice-Dean, Research and Innovation serves as committee Chair.</w:t>
      </w:r>
    </w:p>
  </w:footnote>
  <w:footnote w:id="10">
    <w:p w14:paraId="596E12E1" w14:textId="27CE1F06" w:rsidR="00F668F9" w:rsidRPr="009A3F00" w:rsidRDefault="00F668F9">
      <w:pPr>
        <w:pStyle w:val="FootnoteText"/>
      </w:pPr>
      <w:r w:rsidRPr="009A3F00">
        <w:rPr>
          <w:rStyle w:val="FootnoteReference"/>
        </w:rPr>
        <w:footnoteRef/>
      </w:r>
      <w:r w:rsidRPr="009A3F00">
        <w:t xml:space="preserve"> </w:t>
      </w:r>
      <w:r w:rsidRPr="009A3F00">
        <w:rPr>
          <w:bCs/>
        </w:rPr>
        <w:t xml:space="preserve">If the candidate does not currently have an academic appointment, the appropriate Department Chair may request one via the academic appointments submission process outlined on the </w:t>
      </w:r>
      <w:hyperlink r:id="rId11" w:history="1">
        <w:r w:rsidRPr="009A3F00">
          <w:rPr>
            <w:rStyle w:val="Hyperlink"/>
            <w:bCs/>
            <w:i/>
          </w:rPr>
          <w:t>Step-b</w:t>
        </w:r>
        <w:r w:rsidRPr="009A3F00">
          <w:rPr>
            <w:rStyle w:val="Hyperlink"/>
            <w:bCs/>
            <w:i/>
          </w:rPr>
          <w:t>y</w:t>
        </w:r>
        <w:r w:rsidRPr="009A3F00">
          <w:rPr>
            <w:rStyle w:val="Hyperlink"/>
            <w:bCs/>
            <w:i/>
          </w:rPr>
          <w:t>-Step Guide for Academic Appointments</w:t>
        </w:r>
      </w:hyperlink>
      <w:r w:rsidRPr="009A3F00">
        <w:rPr>
          <w:bCs/>
        </w:rPr>
        <w:t>. Approval of the academic appointment must occur prior to or in tandem with the Named Chair/Professorship approval.</w:t>
      </w:r>
    </w:p>
  </w:footnote>
  <w:footnote w:id="11">
    <w:p w14:paraId="2F0BA17D" w14:textId="0620A326" w:rsidR="009A3F00" w:rsidRDefault="009A3F00">
      <w:pPr>
        <w:pStyle w:val="FootnoteText"/>
      </w:pPr>
      <w:r w:rsidRPr="009A3F00">
        <w:rPr>
          <w:rStyle w:val="FootnoteReference"/>
        </w:rPr>
        <w:footnoteRef/>
      </w:r>
      <w:r w:rsidRPr="009A3F00">
        <w:t xml:space="preserve"> </w:t>
      </w:r>
      <w:r w:rsidRPr="009A3F00">
        <w:t>University Named Chair/Professorship appointments require final approval from the Office of the Vice-President and Provost and this is coordinated by the Office of the VP-RHCI.</w:t>
      </w:r>
    </w:p>
  </w:footnote>
  <w:footnote w:id="12">
    <w:p w14:paraId="1B4EF1EC" w14:textId="3B10AB6A" w:rsidR="00F668F9" w:rsidRPr="00D64913" w:rsidRDefault="00F668F9">
      <w:pPr>
        <w:pStyle w:val="FootnoteText"/>
      </w:pPr>
      <w:r>
        <w:rPr>
          <w:rStyle w:val="FootnoteReference"/>
        </w:rPr>
        <w:footnoteRef/>
      </w:r>
      <w:r>
        <w:t xml:space="preserve"> </w:t>
      </w:r>
      <w:r w:rsidRPr="00D34C50">
        <w:t>Three years in the case of Professorships.</w:t>
      </w:r>
    </w:p>
  </w:footnote>
  <w:footnote w:id="13">
    <w:p w14:paraId="3DEE928F" w14:textId="60D7F05B" w:rsidR="00F668F9" w:rsidRPr="00D34C50" w:rsidRDefault="00F668F9">
      <w:pPr>
        <w:pStyle w:val="FootnoteText"/>
      </w:pPr>
      <w:r w:rsidRPr="00D64913">
        <w:rPr>
          <w:rStyle w:val="FootnoteReference"/>
        </w:rPr>
        <w:footnoteRef/>
      </w:r>
      <w:r w:rsidRPr="00D64913">
        <w:t xml:space="preserve"> For Limited Term Named Chairs add: “and depending on availability of funding.”</w:t>
      </w:r>
    </w:p>
  </w:footnote>
  <w:footnote w:id="14">
    <w:p w14:paraId="79C0B96A" w14:textId="27EB44E5" w:rsidR="005C41F1" w:rsidRPr="00D64913" w:rsidRDefault="005C41F1">
      <w:pPr>
        <w:pStyle w:val="FootnoteText"/>
      </w:pPr>
      <w:r>
        <w:rPr>
          <w:rStyle w:val="FootnoteReference"/>
        </w:rPr>
        <w:footnoteRef/>
      </w:r>
      <w:r w:rsidRPr="00D64913">
        <w:t xml:space="preserve"> Three years in the case of Professorships.</w:t>
      </w:r>
    </w:p>
  </w:footnote>
  <w:footnote w:id="15">
    <w:p w14:paraId="0A3CABBB" w14:textId="77777777" w:rsidR="00F668F9" w:rsidRPr="00D34C50" w:rsidRDefault="00F668F9" w:rsidP="00E337FC">
      <w:pPr>
        <w:pStyle w:val="FootnoteText"/>
      </w:pPr>
      <w:r w:rsidRPr="00D34C50">
        <w:rPr>
          <w:rStyle w:val="FootnoteReference"/>
        </w:rPr>
        <w:footnoteRef/>
      </w:r>
      <w:r w:rsidRPr="00D34C50">
        <w:t xml:space="preserve"> For Limited Term Named Chairs add: “and depending on availability of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F09E" w14:textId="63546F4E" w:rsidR="00F668F9" w:rsidRPr="00E83C5E" w:rsidRDefault="00F668F9" w:rsidP="004E4065">
    <w:pPr>
      <w:rPr>
        <w:sz w:val="22"/>
        <w:szCs w:val="22"/>
      </w:rPr>
    </w:pPr>
    <w:r>
      <w:rPr>
        <w:noProof/>
      </w:rPr>
      <w:drawing>
        <wp:inline distT="0" distB="0" distL="0" distR="0" wp14:anchorId="03CC5EEB" wp14:editId="526210B2">
          <wp:extent cx="3493770" cy="784860"/>
          <wp:effectExtent l="0" t="0" r="0" b="0"/>
          <wp:docPr id="2" name="Picture 2" descr="SigFacMed08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FacMed080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770" cy="784860"/>
                  </a:xfrm>
                  <a:prstGeom prst="rect">
                    <a:avLst/>
                  </a:prstGeom>
                  <a:noFill/>
                  <a:ln>
                    <a:noFill/>
                  </a:ln>
                </pic:spPr>
              </pic:pic>
            </a:graphicData>
          </a:graphic>
        </wp:inline>
      </w:drawing>
    </w:r>
    <w:r>
      <w:tab/>
    </w:r>
    <w:r>
      <w:tab/>
    </w:r>
    <w:r w:rsidR="009F146C">
      <w:t xml:space="preserve">                     </w:t>
    </w:r>
    <w:r w:rsidR="00277868">
      <w:rPr>
        <w:sz w:val="22"/>
        <w:szCs w:val="22"/>
      </w:rPr>
      <w:t>November 26, 2019</w:t>
    </w:r>
  </w:p>
  <w:p w14:paraId="0F2DAC60" w14:textId="77777777" w:rsidR="00F668F9" w:rsidRDefault="00F6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156"/>
    <w:multiLevelType w:val="hybridMultilevel"/>
    <w:tmpl w:val="67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3E7F"/>
    <w:multiLevelType w:val="hybridMultilevel"/>
    <w:tmpl w:val="9A32D670"/>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74A"/>
    <w:multiLevelType w:val="hybridMultilevel"/>
    <w:tmpl w:val="62B67FC8"/>
    <w:lvl w:ilvl="0" w:tplc="C6C0619C">
      <w:start w:val="1"/>
      <w:numFmt w:val="bullet"/>
      <w:lvlText w:val=""/>
      <w:lvlJc w:val="left"/>
      <w:pPr>
        <w:tabs>
          <w:tab w:val="num" w:pos="2232"/>
        </w:tabs>
        <w:ind w:left="2160" w:hanging="1800"/>
      </w:pPr>
      <w:rPr>
        <w:rFonts w:ascii="Symbol" w:hAnsi="Symbol" w:hint="default"/>
        <w:sz w:val="12"/>
        <w:szCs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D7DD2"/>
    <w:multiLevelType w:val="hybridMultilevel"/>
    <w:tmpl w:val="8E14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7BB4"/>
    <w:multiLevelType w:val="multilevel"/>
    <w:tmpl w:val="57AE1B7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B2042B"/>
    <w:multiLevelType w:val="hybridMultilevel"/>
    <w:tmpl w:val="18F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C2EB4"/>
    <w:multiLevelType w:val="hybridMultilevel"/>
    <w:tmpl w:val="0BF6187C"/>
    <w:lvl w:ilvl="0" w:tplc="BE926A98">
      <w:start w:val="2"/>
      <w:numFmt w:val="bullet"/>
      <w:lvlText w:val=""/>
      <w:lvlJc w:val="left"/>
      <w:pPr>
        <w:ind w:left="720" w:hanging="360"/>
      </w:pPr>
      <w:rPr>
        <w:rFonts w:ascii="Symbol" w:eastAsiaTheme="minorHAnsi" w:hAnsi="Symbol" w:cstheme="minorBidi"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133B3"/>
    <w:multiLevelType w:val="hybridMultilevel"/>
    <w:tmpl w:val="1C949DC2"/>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304F"/>
    <w:multiLevelType w:val="hybridMultilevel"/>
    <w:tmpl w:val="EB02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47F78"/>
    <w:multiLevelType w:val="hybridMultilevel"/>
    <w:tmpl w:val="F78090C6"/>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E1331"/>
    <w:multiLevelType w:val="hybridMultilevel"/>
    <w:tmpl w:val="527E4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4C3DA8"/>
    <w:multiLevelType w:val="hybridMultilevel"/>
    <w:tmpl w:val="90EC0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C03A6"/>
    <w:multiLevelType w:val="hybridMultilevel"/>
    <w:tmpl w:val="527CB246"/>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409B1"/>
    <w:multiLevelType w:val="hybridMultilevel"/>
    <w:tmpl w:val="1E2A8DE2"/>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16CC6"/>
    <w:multiLevelType w:val="hybridMultilevel"/>
    <w:tmpl w:val="33686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6B70"/>
    <w:multiLevelType w:val="hybridMultilevel"/>
    <w:tmpl w:val="4E269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9640C"/>
    <w:multiLevelType w:val="hybridMultilevel"/>
    <w:tmpl w:val="DA4298B4"/>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F54C4"/>
    <w:multiLevelType w:val="hybridMultilevel"/>
    <w:tmpl w:val="6524753A"/>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B01FD"/>
    <w:multiLevelType w:val="hybridMultilevel"/>
    <w:tmpl w:val="E58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174C7"/>
    <w:multiLevelType w:val="hybridMultilevel"/>
    <w:tmpl w:val="9190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21C3"/>
    <w:multiLevelType w:val="hybridMultilevel"/>
    <w:tmpl w:val="30E076D0"/>
    <w:lvl w:ilvl="0" w:tplc="9E20BC24">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245871"/>
    <w:multiLevelType w:val="hybridMultilevel"/>
    <w:tmpl w:val="3D9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5E47"/>
    <w:multiLevelType w:val="hybridMultilevel"/>
    <w:tmpl w:val="95CA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E5EDA"/>
    <w:multiLevelType w:val="hybridMultilevel"/>
    <w:tmpl w:val="4710B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81EE7"/>
    <w:multiLevelType w:val="multilevel"/>
    <w:tmpl w:val="67B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D34F13"/>
    <w:multiLevelType w:val="hybridMultilevel"/>
    <w:tmpl w:val="A49A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5007B"/>
    <w:multiLevelType w:val="hybridMultilevel"/>
    <w:tmpl w:val="4528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54988"/>
    <w:multiLevelType w:val="hybridMultilevel"/>
    <w:tmpl w:val="5B12261C"/>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02D18"/>
    <w:multiLevelType w:val="hybridMultilevel"/>
    <w:tmpl w:val="F99C6AAA"/>
    <w:lvl w:ilvl="0" w:tplc="7DF4595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B2908"/>
    <w:multiLevelType w:val="hybridMultilevel"/>
    <w:tmpl w:val="AEA6A9F6"/>
    <w:lvl w:ilvl="0" w:tplc="E73A2F3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25D6F"/>
    <w:multiLevelType w:val="hybridMultilevel"/>
    <w:tmpl w:val="8BB8A438"/>
    <w:lvl w:ilvl="0" w:tplc="AA88C05C">
      <w:start w:val="1"/>
      <w:numFmt w:val="decimal"/>
      <w:lvlText w:val="%1."/>
      <w:lvlJc w:val="left"/>
      <w:pPr>
        <w:ind w:left="720" w:hanging="360"/>
      </w:pPr>
      <w:rPr>
        <w:rFonts w:ascii="Times New Roman" w:hAnsi="Times New Roman" w:cs="Times New Roman" w:hint="default"/>
        <w:b w:val="0"/>
        <w:color w:val="auto"/>
        <w:sz w:val="22"/>
        <w:szCs w:val="22"/>
      </w:rPr>
    </w:lvl>
    <w:lvl w:ilvl="1" w:tplc="04090001">
      <w:start w:val="1"/>
      <w:numFmt w:val="bullet"/>
      <w:lvlText w:val=""/>
      <w:lvlJc w:val="left"/>
      <w:pPr>
        <w:ind w:left="1350" w:hanging="360"/>
      </w:pPr>
      <w:rPr>
        <w:rFonts w:ascii="Symbol" w:hAnsi="Symbol" w:hint="default"/>
        <w:color w:val="auto"/>
        <w:sz w:val="22"/>
        <w:szCs w:val="22"/>
      </w:rPr>
    </w:lvl>
    <w:lvl w:ilvl="2" w:tplc="F5A68BC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E55C5"/>
    <w:multiLevelType w:val="multilevel"/>
    <w:tmpl w:val="7FCA034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BE36E0"/>
    <w:multiLevelType w:val="hybridMultilevel"/>
    <w:tmpl w:val="C04A7A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77972F90"/>
    <w:multiLevelType w:val="hybridMultilevel"/>
    <w:tmpl w:val="50BCC814"/>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8"/>
  </w:num>
  <w:num w:numId="4">
    <w:abstractNumId w:val="10"/>
  </w:num>
  <w:num w:numId="5">
    <w:abstractNumId w:val="30"/>
  </w:num>
  <w:num w:numId="6">
    <w:abstractNumId w:val="6"/>
  </w:num>
  <w:num w:numId="7">
    <w:abstractNumId w:val="29"/>
  </w:num>
  <w:num w:numId="8">
    <w:abstractNumId w:val="20"/>
  </w:num>
  <w:num w:numId="9">
    <w:abstractNumId w:val="33"/>
  </w:num>
  <w:num w:numId="10">
    <w:abstractNumId w:val="24"/>
  </w:num>
  <w:num w:numId="11">
    <w:abstractNumId w:val="3"/>
  </w:num>
  <w:num w:numId="12">
    <w:abstractNumId w:val="22"/>
  </w:num>
  <w:num w:numId="13">
    <w:abstractNumId w:val="21"/>
  </w:num>
  <w:num w:numId="14">
    <w:abstractNumId w:val="5"/>
  </w:num>
  <w:num w:numId="15">
    <w:abstractNumId w:val="32"/>
  </w:num>
  <w:num w:numId="16">
    <w:abstractNumId w:val="14"/>
  </w:num>
  <w:num w:numId="17">
    <w:abstractNumId w:val="28"/>
  </w:num>
  <w:num w:numId="18">
    <w:abstractNumId w:val="11"/>
  </w:num>
  <w:num w:numId="19">
    <w:abstractNumId w:val="31"/>
  </w:num>
  <w:num w:numId="20">
    <w:abstractNumId w:val="4"/>
  </w:num>
  <w:num w:numId="21">
    <w:abstractNumId w:val="15"/>
  </w:num>
  <w:num w:numId="22">
    <w:abstractNumId w:val="0"/>
  </w:num>
  <w:num w:numId="23">
    <w:abstractNumId w:val="13"/>
  </w:num>
  <w:num w:numId="24">
    <w:abstractNumId w:val="12"/>
  </w:num>
  <w:num w:numId="25">
    <w:abstractNumId w:val="17"/>
  </w:num>
  <w:num w:numId="26">
    <w:abstractNumId w:val="16"/>
  </w:num>
  <w:num w:numId="27">
    <w:abstractNumId w:val="1"/>
  </w:num>
  <w:num w:numId="28">
    <w:abstractNumId w:val="7"/>
  </w:num>
  <w:num w:numId="29">
    <w:abstractNumId w:val="27"/>
  </w:num>
  <w:num w:numId="30">
    <w:abstractNumId w:val="23"/>
  </w:num>
  <w:num w:numId="31">
    <w:abstractNumId w:val="9"/>
  </w:num>
  <w:num w:numId="32">
    <w:abstractNumId w:val="26"/>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C7"/>
    <w:rsid w:val="000027E8"/>
    <w:rsid w:val="00003510"/>
    <w:rsid w:val="00031113"/>
    <w:rsid w:val="00035B0B"/>
    <w:rsid w:val="00041445"/>
    <w:rsid w:val="00042464"/>
    <w:rsid w:val="00047242"/>
    <w:rsid w:val="0004757A"/>
    <w:rsid w:val="0006092C"/>
    <w:rsid w:val="00061EB2"/>
    <w:rsid w:val="0006408B"/>
    <w:rsid w:val="00074BFA"/>
    <w:rsid w:val="0007541A"/>
    <w:rsid w:val="0008516B"/>
    <w:rsid w:val="000851E8"/>
    <w:rsid w:val="00085EA9"/>
    <w:rsid w:val="000904AB"/>
    <w:rsid w:val="00090677"/>
    <w:rsid w:val="00090B20"/>
    <w:rsid w:val="000A7414"/>
    <w:rsid w:val="000B019E"/>
    <w:rsid w:val="000B13E9"/>
    <w:rsid w:val="000B2306"/>
    <w:rsid w:val="000B72BF"/>
    <w:rsid w:val="000C417D"/>
    <w:rsid w:val="000D2923"/>
    <w:rsid w:val="000D31CD"/>
    <w:rsid w:val="000D5DD5"/>
    <w:rsid w:val="000D6248"/>
    <w:rsid w:val="000D7E4C"/>
    <w:rsid w:val="000E3841"/>
    <w:rsid w:val="000E79DF"/>
    <w:rsid w:val="000F0AE7"/>
    <w:rsid w:val="000F1BA9"/>
    <w:rsid w:val="000F23B6"/>
    <w:rsid w:val="000F4651"/>
    <w:rsid w:val="000F77D2"/>
    <w:rsid w:val="00103DE0"/>
    <w:rsid w:val="0010430B"/>
    <w:rsid w:val="00105D9D"/>
    <w:rsid w:val="00110938"/>
    <w:rsid w:val="00111FB6"/>
    <w:rsid w:val="001123CF"/>
    <w:rsid w:val="00114863"/>
    <w:rsid w:val="00116B81"/>
    <w:rsid w:val="001204E1"/>
    <w:rsid w:val="00122272"/>
    <w:rsid w:val="0012666C"/>
    <w:rsid w:val="00140D61"/>
    <w:rsid w:val="001452F4"/>
    <w:rsid w:val="001473AB"/>
    <w:rsid w:val="00152990"/>
    <w:rsid w:val="00157822"/>
    <w:rsid w:val="00157F97"/>
    <w:rsid w:val="001611E9"/>
    <w:rsid w:val="00162218"/>
    <w:rsid w:val="0016237A"/>
    <w:rsid w:val="00162924"/>
    <w:rsid w:val="001675A0"/>
    <w:rsid w:val="001877CC"/>
    <w:rsid w:val="001A130B"/>
    <w:rsid w:val="001A1D85"/>
    <w:rsid w:val="001A4009"/>
    <w:rsid w:val="001A5365"/>
    <w:rsid w:val="001B17AB"/>
    <w:rsid w:val="001B3383"/>
    <w:rsid w:val="001B4CDE"/>
    <w:rsid w:val="001B554F"/>
    <w:rsid w:val="001C330B"/>
    <w:rsid w:val="001C3DF5"/>
    <w:rsid w:val="001C4D62"/>
    <w:rsid w:val="001D3DDA"/>
    <w:rsid w:val="001D43F8"/>
    <w:rsid w:val="001D446B"/>
    <w:rsid w:val="001D47CA"/>
    <w:rsid w:val="001F1F14"/>
    <w:rsid w:val="001F3B46"/>
    <w:rsid w:val="001F466F"/>
    <w:rsid w:val="00203E03"/>
    <w:rsid w:val="00210E01"/>
    <w:rsid w:val="0022152B"/>
    <w:rsid w:val="0022204E"/>
    <w:rsid w:val="0022460B"/>
    <w:rsid w:val="00231D8E"/>
    <w:rsid w:val="00234551"/>
    <w:rsid w:val="00240490"/>
    <w:rsid w:val="00241279"/>
    <w:rsid w:val="00241283"/>
    <w:rsid w:val="00251C12"/>
    <w:rsid w:val="00253107"/>
    <w:rsid w:val="00255FD0"/>
    <w:rsid w:val="002611C7"/>
    <w:rsid w:val="00262AC1"/>
    <w:rsid w:val="00264023"/>
    <w:rsid w:val="00265340"/>
    <w:rsid w:val="00270787"/>
    <w:rsid w:val="00273610"/>
    <w:rsid w:val="00276C4C"/>
    <w:rsid w:val="00277868"/>
    <w:rsid w:val="00277D7C"/>
    <w:rsid w:val="0028128F"/>
    <w:rsid w:val="0028654B"/>
    <w:rsid w:val="00287C26"/>
    <w:rsid w:val="002919F5"/>
    <w:rsid w:val="002958F1"/>
    <w:rsid w:val="002975A2"/>
    <w:rsid w:val="002A5BA6"/>
    <w:rsid w:val="002A64BD"/>
    <w:rsid w:val="002A76AA"/>
    <w:rsid w:val="002B43F6"/>
    <w:rsid w:val="002C1CB7"/>
    <w:rsid w:val="002C2017"/>
    <w:rsid w:val="002C5F18"/>
    <w:rsid w:val="002C63A1"/>
    <w:rsid w:val="002D2483"/>
    <w:rsid w:val="002F151B"/>
    <w:rsid w:val="002F6BBC"/>
    <w:rsid w:val="0030000A"/>
    <w:rsid w:val="00301B78"/>
    <w:rsid w:val="00304422"/>
    <w:rsid w:val="00307BA1"/>
    <w:rsid w:val="0031491A"/>
    <w:rsid w:val="00316D6E"/>
    <w:rsid w:val="0031756C"/>
    <w:rsid w:val="003300CF"/>
    <w:rsid w:val="00332ED6"/>
    <w:rsid w:val="003432A4"/>
    <w:rsid w:val="00345F96"/>
    <w:rsid w:val="0035079B"/>
    <w:rsid w:val="00351CB8"/>
    <w:rsid w:val="003566D5"/>
    <w:rsid w:val="00357417"/>
    <w:rsid w:val="00367487"/>
    <w:rsid w:val="00371D9B"/>
    <w:rsid w:val="00372414"/>
    <w:rsid w:val="00376F04"/>
    <w:rsid w:val="003846ED"/>
    <w:rsid w:val="00387D1B"/>
    <w:rsid w:val="003963DF"/>
    <w:rsid w:val="003967E6"/>
    <w:rsid w:val="003A36B7"/>
    <w:rsid w:val="003A5127"/>
    <w:rsid w:val="003A6A1E"/>
    <w:rsid w:val="003B069D"/>
    <w:rsid w:val="003B32AC"/>
    <w:rsid w:val="003C0091"/>
    <w:rsid w:val="003C4053"/>
    <w:rsid w:val="003C41EE"/>
    <w:rsid w:val="003C5E05"/>
    <w:rsid w:val="003D472A"/>
    <w:rsid w:val="003D4DD2"/>
    <w:rsid w:val="003D58B9"/>
    <w:rsid w:val="003F6310"/>
    <w:rsid w:val="00404620"/>
    <w:rsid w:val="004057AD"/>
    <w:rsid w:val="00410D59"/>
    <w:rsid w:val="00412703"/>
    <w:rsid w:val="004238A2"/>
    <w:rsid w:val="00425443"/>
    <w:rsid w:val="00426B93"/>
    <w:rsid w:val="00430419"/>
    <w:rsid w:val="00430642"/>
    <w:rsid w:val="00430AEE"/>
    <w:rsid w:val="004325C6"/>
    <w:rsid w:val="00435521"/>
    <w:rsid w:val="00437780"/>
    <w:rsid w:val="00440C6B"/>
    <w:rsid w:val="0044175D"/>
    <w:rsid w:val="004462E5"/>
    <w:rsid w:val="00447CC9"/>
    <w:rsid w:val="004561C5"/>
    <w:rsid w:val="00457B61"/>
    <w:rsid w:val="00466D9B"/>
    <w:rsid w:val="004750A8"/>
    <w:rsid w:val="004823F4"/>
    <w:rsid w:val="00484C26"/>
    <w:rsid w:val="00485EA7"/>
    <w:rsid w:val="0049277B"/>
    <w:rsid w:val="00496264"/>
    <w:rsid w:val="00497128"/>
    <w:rsid w:val="004972C7"/>
    <w:rsid w:val="004A5D44"/>
    <w:rsid w:val="004A7173"/>
    <w:rsid w:val="004B1557"/>
    <w:rsid w:val="004B4192"/>
    <w:rsid w:val="004B43D5"/>
    <w:rsid w:val="004B70B5"/>
    <w:rsid w:val="004B7312"/>
    <w:rsid w:val="004C206D"/>
    <w:rsid w:val="004D18A9"/>
    <w:rsid w:val="004D470D"/>
    <w:rsid w:val="004D5BA7"/>
    <w:rsid w:val="004D6BC7"/>
    <w:rsid w:val="004E1786"/>
    <w:rsid w:val="004E4039"/>
    <w:rsid w:val="004E4065"/>
    <w:rsid w:val="004E58B7"/>
    <w:rsid w:val="004E69D5"/>
    <w:rsid w:val="005029D3"/>
    <w:rsid w:val="00502F52"/>
    <w:rsid w:val="005061F3"/>
    <w:rsid w:val="005118BD"/>
    <w:rsid w:val="00512191"/>
    <w:rsid w:val="00512528"/>
    <w:rsid w:val="00515FEA"/>
    <w:rsid w:val="005174B5"/>
    <w:rsid w:val="00517C86"/>
    <w:rsid w:val="00524705"/>
    <w:rsid w:val="0052648F"/>
    <w:rsid w:val="0052663A"/>
    <w:rsid w:val="00535EDB"/>
    <w:rsid w:val="00542197"/>
    <w:rsid w:val="00542CA6"/>
    <w:rsid w:val="005432DE"/>
    <w:rsid w:val="00543DCB"/>
    <w:rsid w:val="00543E5C"/>
    <w:rsid w:val="00547621"/>
    <w:rsid w:val="00550400"/>
    <w:rsid w:val="0055125C"/>
    <w:rsid w:val="00551ADF"/>
    <w:rsid w:val="00551CA8"/>
    <w:rsid w:val="005575EF"/>
    <w:rsid w:val="00563898"/>
    <w:rsid w:val="00565BC7"/>
    <w:rsid w:val="005867BF"/>
    <w:rsid w:val="0058797F"/>
    <w:rsid w:val="005901A0"/>
    <w:rsid w:val="00594A3A"/>
    <w:rsid w:val="005A07AA"/>
    <w:rsid w:val="005B00F6"/>
    <w:rsid w:val="005B0CBC"/>
    <w:rsid w:val="005B1A14"/>
    <w:rsid w:val="005B22C9"/>
    <w:rsid w:val="005B2DA8"/>
    <w:rsid w:val="005C13D3"/>
    <w:rsid w:val="005C41F1"/>
    <w:rsid w:val="005D30BD"/>
    <w:rsid w:val="005D3531"/>
    <w:rsid w:val="005D678C"/>
    <w:rsid w:val="005E14E1"/>
    <w:rsid w:val="005E1CF5"/>
    <w:rsid w:val="005F5CDD"/>
    <w:rsid w:val="005F6EBD"/>
    <w:rsid w:val="006001F5"/>
    <w:rsid w:val="00600F54"/>
    <w:rsid w:val="00605C4E"/>
    <w:rsid w:val="006119C0"/>
    <w:rsid w:val="006162BF"/>
    <w:rsid w:val="006249AE"/>
    <w:rsid w:val="00636417"/>
    <w:rsid w:val="00640BFF"/>
    <w:rsid w:val="00642066"/>
    <w:rsid w:val="0064325B"/>
    <w:rsid w:val="006440AA"/>
    <w:rsid w:val="00644BB1"/>
    <w:rsid w:val="00645BD0"/>
    <w:rsid w:val="0065028B"/>
    <w:rsid w:val="00653C92"/>
    <w:rsid w:val="00653D10"/>
    <w:rsid w:val="006558C2"/>
    <w:rsid w:val="006558CD"/>
    <w:rsid w:val="00655B43"/>
    <w:rsid w:val="00656D69"/>
    <w:rsid w:val="00656E7E"/>
    <w:rsid w:val="006609B2"/>
    <w:rsid w:val="00662DC1"/>
    <w:rsid w:val="006708FC"/>
    <w:rsid w:val="006804C9"/>
    <w:rsid w:val="00686B2B"/>
    <w:rsid w:val="00692794"/>
    <w:rsid w:val="0069419A"/>
    <w:rsid w:val="00695CC4"/>
    <w:rsid w:val="00695F80"/>
    <w:rsid w:val="006A30FA"/>
    <w:rsid w:val="006A7CD1"/>
    <w:rsid w:val="006B010F"/>
    <w:rsid w:val="006B1135"/>
    <w:rsid w:val="006B1398"/>
    <w:rsid w:val="006B1948"/>
    <w:rsid w:val="006B5FB0"/>
    <w:rsid w:val="006C056A"/>
    <w:rsid w:val="006C0BE1"/>
    <w:rsid w:val="006C1B7D"/>
    <w:rsid w:val="006C4096"/>
    <w:rsid w:val="006D1A4E"/>
    <w:rsid w:val="006E1158"/>
    <w:rsid w:val="006F2853"/>
    <w:rsid w:val="00710F38"/>
    <w:rsid w:val="0071378A"/>
    <w:rsid w:val="00715109"/>
    <w:rsid w:val="0071735E"/>
    <w:rsid w:val="00724284"/>
    <w:rsid w:val="0072751A"/>
    <w:rsid w:val="00730327"/>
    <w:rsid w:val="00733C1C"/>
    <w:rsid w:val="007349CF"/>
    <w:rsid w:val="00737C0C"/>
    <w:rsid w:val="00742A03"/>
    <w:rsid w:val="0074537C"/>
    <w:rsid w:val="00751D83"/>
    <w:rsid w:val="00757AA1"/>
    <w:rsid w:val="007619A8"/>
    <w:rsid w:val="00761F8B"/>
    <w:rsid w:val="007628C6"/>
    <w:rsid w:val="00763262"/>
    <w:rsid w:val="00764019"/>
    <w:rsid w:val="00772A05"/>
    <w:rsid w:val="00772FAC"/>
    <w:rsid w:val="00774E07"/>
    <w:rsid w:val="007752AB"/>
    <w:rsid w:val="00781BF2"/>
    <w:rsid w:val="00781C08"/>
    <w:rsid w:val="007822DE"/>
    <w:rsid w:val="007842FB"/>
    <w:rsid w:val="00790856"/>
    <w:rsid w:val="0079168E"/>
    <w:rsid w:val="007A05E3"/>
    <w:rsid w:val="007A2F86"/>
    <w:rsid w:val="007A45E5"/>
    <w:rsid w:val="007A7062"/>
    <w:rsid w:val="007B15F1"/>
    <w:rsid w:val="007B24C1"/>
    <w:rsid w:val="007B4184"/>
    <w:rsid w:val="007B4D7C"/>
    <w:rsid w:val="007B7C37"/>
    <w:rsid w:val="007C2125"/>
    <w:rsid w:val="007C2B2C"/>
    <w:rsid w:val="007C3803"/>
    <w:rsid w:val="007C6297"/>
    <w:rsid w:val="007C749A"/>
    <w:rsid w:val="007C7B31"/>
    <w:rsid w:val="007D0E34"/>
    <w:rsid w:val="007D6A9B"/>
    <w:rsid w:val="007E53F7"/>
    <w:rsid w:val="00801E9F"/>
    <w:rsid w:val="00812ACA"/>
    <w:rsid w:val="00821556"/>
    <w:rsid w:val="0082576C"/>
    <w:rsid w:val="00827375"/>
    <w:rsid w:val="00836622"/>
    <w:rsid w:val="0085116E"/>
    <w:rsid w:val="00856582"/>
    <w:rsid w:val="00882944"/>
    <w:rsid w:val="00886F04"/>
    <w:rsid w:val="008870DD"/>
    <w:rsid w:val="008877FF"/>
    <w:rsid w:val="0089046D"/>
    <w:rsid w:val="00890A9A"/>
    <w:rsid w:val="00890DE3"/>
    <w:rsid w:val="008936F6"/>
    <w:rsid w:val="008941FE"/>
    <w:rsid w:val="0089495E"/>
    <w:rsid w:val="008952C7"/>
    <w:rsid w:val="008B4FE7"/>
    <w:rsid w:val="008C1873"/>
    <w:rsid w:val="008E080A"/>
    <w:rsid w:val="008E37EB"/>
    <w:rsid w:val="008F0C17"/>
    <w:rsid w:val="008F31EF"/>
    <w:rsid w:val="008F40A7"/>
    <w:rsid w:val="008F5537"/>
    <w:rsid w:val="00901773"/>
    <w:rsid w:val="009019EC"/>
    <w:rsid w:val="00906C7E"/>
    <w:rsid w:val="009125D1"/>
    <w:rsid w:val="009224F4"/>
    <w:rsid w:val="009328EB"/>
    <w:rsid w:val="00936337"/>
    <w:rsid w:val="00937372"/>
    <w:rsid w:val="0094286D"/>
    <w:rsid w:val="009601B6"/>
    <w:rsid w:val="009610E2"/>
    <w:rsid w:val="00961EDC"/>
    <w:rsid w:val="00963FA0"/>
    <w:rsid w:val="009739E8"/>
    <w:rsid w:val="00976B01"/>
    <w:rsid w:val="009803F9"/>
    <w:rsid w:val="009822CA"/>
    <w:rsid w:val="00992688"/>
    <w:rsid w:val="009A06E1"/>
    <w:rsid w:val="009A3558"/>
    <w:rsid w:val="009A3F00"/>
    <w:rsid w:val="009B57AB"/>
    <w:rsid w:val="009D35D2"/>
    <w:rsid w:val="009D56DF"/>
    <w:rsid w:val="009D5E55"/>
    <w:rsid w:val="009E01F3"/>
    <w:rsid w:val="009E18BA"/>
    <w:rsid w:val="009F146C"/>
    <w:rsid w:val="009F18D7"/>
    <w:rsid w:val="009F3A0D"/>
    <w:rsid w:val="00A00B84"/>
    <w:rsid w:val="00A0124E"/>
    <w:rsid w:val="00A02A96"/>
    <w:rsid w:val="00A045D5"/>
    <w:rsid w:val="00A05E79"/>
    <w:rsid w:val="00A16C7D"/>
    <w:rsid w:val="00A16E6E"/>
    <w:rsid w:val="00A17D24"/>
    <w:rsid w:val="00A20905"/>
    <w:rsid w:val="00A317AA"/>
    <w:rsid w:val="00A33C8E"/>
    <w:rsid w:val="00A340B1"/>
    <w:rsid w:val="00A34687"/>
    <w:rsid w:val="00A35686"/>
    <w:rsid w:val="00A4075C"/>
    <w:rsid w:val="00A43CC8"/>
    <w:rsid w:val="00A51E7C"/>
    <w:rsid w:val="00A52A62"/>
    <w:rsid w:val="00A5604C"/>
    <w:rsid w:val="00A64E81"/>
    <w:rsid w:val="00A83553"/>
    <w:rsid w:val="00A91BC8"/>
    <w:rsid w:val="00A91D5D"/>
    <w:rsid w:val="00A94AF6"/>
    <w:rsid w:val="00A96064"/>
    <w:rsid w:val="00A974A2"/>
    <w:rsid w:val="00A97879"/>
    <w:rsid w:val="00AA1D1D"/>
    <w:rsid w:val="00AB3E98"/>
    <w:rsid w:val="00AC1662"/>
    <w:rsid w:val="00AD12CD"/>
    <w:rsid w:val="00AD6E32"/>
    <w:rsid w:val="00AD742C"/>
    <w:rsid w:val="00AD7710"/>
    <w:rsid w:val="00AE108F"/>
    <w:rsid w:val="00AE3AA1"/>
    <w:rsid w:val="00AE4CE2"/>
    <w:rsid w:val="00AE6035"/>
    <w:rsid w:val="00AE769C"/>
    <w:rsid w:val="00AF3124"/>
    <w:rsid w:val="00AF5647"/>
    <w:rsid w:val="00B14224"/>
    <w:rsid w:val="00B14A34"/>
    <w:rsid w:val="00B14E23"/>
    <w:rsid w:val="00B14EAD"/>
    <w:rsid w:val="00B16E4F"/>
    <w:rsid w:val="00B21060"/>
    <w:rsid w:val="00B27E95"/>
    <w:rsid w:val="00B3148A"/>
    <w:rsid w:val="00B324C8"/>
    <w:rsid w:val="00B32DCC"/>
    <w:rsid w:val="00B33327"/>
    <w:rsid w:val="00B33330"/>
    <w:rsid w:val="00B35E85"/>
    <w:rsid w:val="00B41891"/>
    <w:rsid w:val="00B435A3"/>
    <w:rsid w:val="00B43C72"/>
    <w:rsid w:val="00B50A41"/>
    <w:rsid w:val="00B52BF5"/>
    <w:rsid w:val="00B5319A"/>
    <w:rsid w:val="00B540F7"/>
    <w:rsid w:val="00B57AB6"/>
    <w:rsid w:val="00B61842"/>
    <w:rsid w:val="00B61C13"/>
    <w:rsid w:val="00B736A9"/>
    <w:rsid w:val="00B75E10"/>
    <w:rsid w:val="00B77545"/>
    <w:rsid w:val="00B804F6"/>
    <w:rsid w:val="00B846FE"/>
    <w:rsid w:val="00B85884"/>
    <w:rsid w:val="00B913BF"/>
    <w:rsid w:val="00B962E9"/>
    <w:rsid w:val="00BA205B"/>
    <w:rsid w:val="00BA26AB"/>
    <w:rsid w:val="00BA4DE4"/>
    <w:rsid w:val="00BA6199"/>
    <w:rsid w:val="00BB1C5F"/>
    <w:rsid w:val="00BC57C7"/>
    <w:rsid w:val="00BC72A6"/>
    <w:rsid w:val="00BD6A0A"/>
    <w:rsid w:val="00BE1FBB"/>
    <w:rsid w:val="00BF1AFE"/>
    <w:rsid w:val="00BF7017"/>
    <w:rsid w:val="00C03285"/>
    <w:rsid w:val="00C14F85"/>
    <w:rsid w:val="00C16114"/>
    <w:rsid w:val="00C1646A"/>
    <w:rsid w:val="00C1651A"/>
    <w:rsid w:val="00C1693B"/>
    <w:rsid w:val="00C20E96"/>
    <w:rsid w:val="00C21EE2"/>
    <w:rsid w:val="00C2728B"/>
    <w:rsid w:val="00C3331D"/>
    <w:rsid w:val="00C36166"/>
    <w:rsid w:val="00C425BA"/>
    <w:rsid w:val="00C45881"/>
    <w:rsid w:val="00C514CF"/>
    <w:rsid w:val="00C563C9"/>
    <w:rsid w:val="00C5648D"/>
    <w:rsid w:val="00C61FB9"/>
    <w:rsid w:val="00C643C3"/>
    <w:rsid w:val="00C64528"/>
    <w:rsid w:val="00C77DA5"/>
    <w:rsid w:val="00C843CF"/>
    <w:rsid w:val="00C84ECB"/>
    <w:rsid w:val="00C86CC5"/>
    <w:rsid w:val="00C92894"/>
    <w:rsid w:val="00CA0CC4"/>
    <w:rsid w:val="00CA7DE5"/>
    <w:rsid w:val="00CB6241"/>
    <w:rsid w:val="00CB74F3"/>
    <w:rsid w:val="00CB7E89"/>
    <w:rsid w:val="00CC5533"/>
    <w:rsid w:val="00CE651B"/>
    <w:rsid w:val="00D051E6"/>
    <w:rsid w:val="00D06F05"/>
    <w:rsid w:val="00D10936"/>
    <w:rsid w:val="00D17C11"/>
    <w:rsid w:val="00D218B5"/>
    <w:rsid w:val="00D34C50"/>
    <w:rsid w:val="00D3700C"/>
    <w:rsid w:val="00D51407"/>
    <w:rsid w:val="00D52E3E"/>
    <w:rsid w:val="00D55C64"/>
    <w:rsid w:val="00D64913"/>
    <w:rsid w:val="00D64994"/>
    <w:rsid w:val="00D726DA"/>
    <w:rsid w:val="00D73135"/>
    <w:rsid w:val="00D760C3"/>
    <w:rsid w:val="00D80516"/>
    <w:rsid w:val="00D85B32"/>
    <w:rsid w:val="00D87177"/>
    <w:rsid w:val="00D96BE5"/>
    <w:rsid w:val="00DA1912"/>
    <w:rsid w:val="00DB192D"/>
    <w:rsid w:val="00DB3695"/>
    <w:rsid w:val="00DB391D"/>
    <w:rsid w:val="00DB3A06"/>
    <w:rsid w:val="00DB6770"/>
    <w:rsid w:val="00DC7F5F"/>
    <w:rsid w:val="00DD66E7"/>
    <w:rsid w:val="00DD6792"/>
    <w:rsid w:val="00DD67F3"/>
    <w:rsid w:val="00DD72CF"/>
    <w:rsid w:val="00DD7C62"/>
    <w:rsid w:val="00DE15E8"/>
    <w:rsid w:val="00DE5EB4"/>
    <w:rsid w:val="00DF0BFB"/>
    <w:rsid w:val="00DF1101"/>
    <w:rsid w:val="00DF7C91"/>
    <w:rsid w:val="00E0392D"/>
    <w:rsid w:val="00E0791A"/>
    <w:rsid w:val="00E121CA"/>
    <w:rsid w:val="00E2286C"/>
    <w:rsid w:val="00E337FC"/>
    <w:rsid w:val="00E43391"/>
    <w:rsid w:val="00E444DF"/>
    <w:rsid w:val="00E44749"/>
    <w:rsid w:val="00E44D82"/>
    <w:rsid w:val="00E4521E"/>
    <w:rsid w:val="00E707F3"/>
    <w:rsid w:val="00E7322C"/>
    <w:rsid w:val="00E80C6B"/>
    <w:rsid w:val="00E81210"/>
    <w:rsid w:val="00E83C5E"/>
    <w:rsid w:val="00E91BA4"/>
    <w:rsid w:val="00E91D0E"/>
    <w:rsid w:val="00E92326"/>
    <w:rsid w:val="00E96722"/>
    <w:rsid w:val="00EA0503"/>
    <w:rsid w:val="00EA3D2A"/>
    <w:rsid w:val="00EA4C73"/>
    <w:rsid w:val="00EA4E4F"/>
    <w:rsid w:val="00EA58B8"/>
    <w:rsid w:val="00EA68EB"/>
    <w:rsid w:val="00EA6C08"/>
    <w:rsid w:val="00EB154E"/>
    <w:rsid w:val="00EB2278"/>
    <w:rsid w:val="00EB7BB8"/>
    <w:rsid w:val="00EC38CB"/>
    <w:rsid w:val="00ED260B"/>
    <w:rsid w:val="00EE16EB"/>
    <w:rsid w:val="00EE4A0F"/>
    <w:rsid w:val="00EF06C2"/>
    <w:rsid w:val="00F04ABF"/>
    <w:rsid w:val="00F05A87"/>
    <w:rsid w:val="00F135E7"/>
    <w:rsid w:val="00F13AD2"/>
    <w:rsid w:val="00F14825"/>
    <w:rsid w:val="00F2483B"/>
    <w:rsid w:val="00F3081E"/>
    <w:rsid w:val="00F34F55"/>
    <w:rsid w:val="00F37783"/>
    <w:rsid w:val="00F43F89"/>
    <w:rsid w:val="00F46A2C"/>
    <w:rsid w:val="00F50D0D"/>
    <w:rsid w:val="00F5190C"/>
    <w:rsid w:val="00F5429B"/>
    <w:rsid w:val="00F5480C"/>
    <w:rsid w:val="00F56D4D"/>
    <w:rsid w:val="00F605A0"/>
    <w:rsid w:val="00F668F9"/>
    <w:rsid w:val="00F704A2"/>
    <w:rsid w:val="00F74585"/>
    <w:rsid w:val="00F764AB"/>
    <w:rsid w:val="00F84276"/>
    <w:rsid w:val="00F857EC"/>
    <w:rsid w:val="00F91FC4"/>
    <w:rsid w:val="00F9392E"/>
    <w:rsid w:val="00F9403D"/>
    <w:rsid w:val="00F96498"/>
    <w:rsid w:val="00FB1BC8"/>
    <w:rsid w:val="00FB2F6F"/>
    <w:rsid w:val="00FB7764"/>
    <w:rsid w:val="00FC1D9C"/>
    <w:rsid w:val="00FD101E"/>
    <w:rsid w:val="00FD2BAC"/>
    <w:rsid w:val="00FD7F0B"/>
    <w:rsid w:val="00FE26EE"/>
    <w:rsid w:val="00FF43D1"/>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366417"/>
  <w15:docId w15:val="{8530FCC4-450B-4F7C-B489-39ECC7C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DF"/>
    <w:rPr>
      <w:sz w:val="24"/>
      <w:szCs w:val="24"/>
    </w:rPr>
  </w:style>
  <w:style w:type="paragraph" w:styleId="Heading1">
    <w:name w:val="heading 1"/>
    <w:basedOn w:val="Normal"/>
    <w:next w:val="Normal"/>
    <w:qFormat/>
    <w:rsid w:val="00B27782"/>
    <w:pPr>
      <w:keepNext/>
      <w:outlineLvl w:val="0"/>
    </w:pPr>
    <w:rPr>
      <w:b/>
      <w:szCs w:val="20"/>
      <w:lang w:val="en-GB"/>
    </w:rPr>
  </w:style>
  <w:style w:type="paragraph" w:styleId="Heading2">
    <w:name w:val="heading 2"/>
    <w:basedOn w:val="Normal"/>
    <w:next w:val="Normal"/>
    <w:qFormat/>
    <w:rsid w:val="00FA31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90A1A"/>
    <w:pPr>
      <w:framePr w:w="7920" w:h="1980" w:hRule="exact" w:hSpace="180" w:wrap="auto" w:hAnchor="page" w:xAlign="center" w:yAlign="bottom"/>
      <w:ind w:left="2880"/>
    </w:pPr>
    <w:rPr>
      <w:rFonts w:ascii="Palatino Linotype" w:hAnsi="Palatino Linotype" w:cs="Arial"/>
    </w:rPr>
  </w:style>
  <w:style w:type="paragraph" w:styleId="Footer">
    <w:name w:val="footer"/>
    <w:basedOn w:val="Normal"/>
    <w:link w:val="FooterChar"/>
    <w:uiPriority w:val="99"/>
    <w:rsid w:val="00B27782"/>
    <w:pPr>
      <w:tabs>
        <w:tab w:val="center" w:pos="4320"/>
        <w:tab w:val="right" w:pos="8640"/>
      </w:tabs>
    </w:pPr>
    <w:rPr>
      <w:sz w:val="20"/>
      <w:szCs w:val="20"/>
      <w:lang w:val="en-GB"/>
    </w:rPr>
  </w:style>
  <w:style w:type="paragraph" w:styleId="Header">
    <w:name w:val="header"/>
    <w:basedOn w:val="Normal"/>
    <w:link w:val="HeaderChar"/>
    <w:uiPriority w:val="99"/>
    <w:rsid w:val="00B27782"/>
    <w:pPr>
      <w:tabs>
        <w:tab w:val="center" w:pos="4320"/>
        <w:tab w:val="right" w:pos="8640"/>
      </w:tabs>
    </w:pPr>
    <w:rPr>
      <w:sz w:val="20"/>
      <w:szCs w:val="20"/>
      <w:lang w:val="en-GB"/>
    </w:rPr>
  </w:style>
  <w:style w:type="character" w:styleId="PageNumber">
    <w:name w:val="page number"/>
    <w:basedOn w:val="DefaultParagraphFont"/>
    <w:rsid w:val="00B27782"/>
  </w:style>
  <w:style w:type="character" w:styleId="Hyperlink">
    <w:name w:val="Hyperlink"/>
    <w:rsid w:val="00B35E85"/>
    <w:rPr>
      <w:color w:val="271100"/>
      <w:u w:val="single"/>
    </w:rPr>
  </w:style>
  <w:style w:type="character" w:styleId="FollowedHyperlink">
    <w:name w:val="FollowedHyperlink"/>
    <w:rsid w:val="00B35E85"/>
    <w:rPr>
      <w:color w:val="271100"/>
      <w:u w:val="single"/>
    </w:rPr>
  </w:style>
  <w:style w:type="paragraph" w:styleId="ListParagraph">
    <w:name w:val="List Paragraph"/>
    <w:basedOn w:val="Normal"/>
    <w:qFormat/>
    <w:rsid w:val="00A86256"/>
    <w:pPr>
      <w:ind w:left="720"/>
      <w:contextualSpacing/>
    </w:pPr>
    <w:rPr>
      <w:rFonts w:ascii="Cambria" w:eastAsia="Cambria" w:hAnsi="Cambria"/>
    </w:rPr>
  </w:style>
  <w:style w:type="paragraph" w:styleId="BalloonText">
    <w:name w:val="Balloon Text"/>
    <w:basedOn w:val="Normal"/>
    <w:semiHidden/>
    <w:rsid w:val="000D6248"/>
    <w:rPr>
      <w:rFonts w:ascii="Tahoma" w:hAnsi="Tahoma" w:cs="Tahoma"/>
      <w:sz w:val="16"/>
      <w:szCs w:val="16"/>
    </w:rPr>
  </w:style>
  <w:style w:type="table" w:styleId="TableGrid">
    <w:name w:val="Table Grid"/>
    <w:basedOn w:val="TableNormal"/>
    <w:uiPriority w:val="59"/>
    <w:rsid w:val="00CE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651B"/>
    <w:rPr>
      <w:sz w:val="16"/>
      <w:szCs w:val="16"/>
    </w:rPr>
  </w:style>
  <w:style w:type="paragraph" w:styleId="CommentText">
    <w:name w:val="annotation text"/>
    <w:basedOn w:val="Normal"/>
    <w:link w:val="CommentTextChar"/>
    <w:rsid w:val="00CE651B"/>
    <w:rPr>
      <w:sz w:val="20"/>
      <w:szCs w:val="20"/>
    </w:rPr>
  </w:style>
  <w:style w:type="character" w:customStyle="1" w:styleId="CommentTextChar">
    <w:name w:val="Comment Text Char"/>
    <w:basedOn w:val="DefaultParagraphFont"/>
    <w:link w:val="CommentText"/>
    <w:rsid w:val="00CE651B"/>
  </w:style>
  <w:style w:type="character" w:customStyle="1" w:styleId="HeaderChar">
    <w:name w:val="Header Char"/>
    <w:basedOn w:val="DefaultParagraphFont"/>
    <w:link w:val="Header"/>
    <w:uiPriority w:val="99"/>
    <w:rsid w:val="00A33C8E"/>
    <w:rPr>
      <w:lang w:val="en-GB"/>
    </w:rPr>
  </w:style>
  <w:style w:type="character" w:customStyle="1" w:styleId="FooterChar">
    <w:name w:val="Footer Char"/>
    <w:basedOn w:val="DefaultParagraphFont"/>
    <w:link w:val="Footer"/>
    <w:uiPriority w:val="99"/>
    <w:rsid w:val="00A33C8E"/>
    <w:rPr>
      <w:lang w:val="en-GB"/>
    </w:rPr>
  </w:style>
  <w:style w:type="paragraph" w:styleId="CommentSubject">
    <w:name w:val="annotation subject"/>
    <w:basedOn w:val="CommentText"/>
    <w:next w:val="CommentText"/>
    <w:link w:val="CommentSubjectChar"/>
    <w:rsid w:val="002F6BBC"/>
    <w:rPr>
      <w:b/>
      <w:bCs/>
    </w:rPr>
  </w:style>
  <w:style w:type="character" w:customStyle="1" w:styleId="CommentSubjectChar">
    <w:name w:val="Comment Subject Char"/>
    <w:basedOn w:val="CommentTextChar"/>
    <w:link w:val="CommentSubject"/>
    <w:rsid w:val="002F6BBC"/>
    <w:rPr>
      <w:b/>
      <w:bCs/>
    </w:rPr>
  </w:style>
  <w:style w:type="paragraph" w:styleId="BodyTextIndent2">
    <w:name w:val="Body Text Indent 2"/>
    <w:basedOn w:val="Normal"/>
    <w:link w:val="BodyTextIndent2Char"/>
    <w:rsid w:val="00D760C3"/>
    <w:pPr>
      <w:ind w:left="1440"/>
    </w:pPr>
    <w:rPr>
      <w:i/>
      <w:szCs w:val="20"/>
    </w:rPr>
  </w:style>
  <w:style w:type="character" w:customStyle="1" w:styleId="BodyTextIndent2Char">
    <w:name w:val="Body Text Indent 2 Char"/>
    <w:basedOn w:val="DefaultParagraphFont"/>
    <w:link w:val="BodyTextIndent2"/>
    <w:rsid w:val="00D760C3"/>
    <w:rPr>
      <w:i/>
      <w:sz w:val="24"/>
    </w:rPr>
  </w:style>
  <w:style w:type="paragraph" w:styleId="NormalWeb">
    <w:name w:val="Normal (Web)"/>
    <w:basedOn w:val="Normal"/>
    <w:uiPriority w:val="99"/>
    <w:rsid w:val="00D760C3"/>
    <w:pPr>
      <w:spacing w:before="100" w:beforeAutospacing="1" w:after="100" w:afterAutospacing="1"/>
    </w:pPr>
  </w:style>
  <w:style w:type="paragraph" w:styleId="Revision">
    <w:name w:val="Revision"/>
    <w:hidden/>
    <w:uiPriority w:val="99"/>
    <w:semiHidden/>
    <w:rsid w:val="00A974A2"/>
    <w:rPr>
      <w:sz w:val="24"/>
      <w:szCs w:val="24"/>
    </w:rPr>
  </w:style>
  <w:style w:type="paragraph" w:styleId="FootnoteText">
    <w:name w:val="footnote text"/>
    <w:basedOn w:val="Normal"/>
    <w:link w:val="FootnoteTextChar"/>
    <w:rsid w:val="00AE3AA1"/>
    <w:rPr>
      <w:sz w:val="20"/>
      <w:szCs w:val="20"/>
    </w:rPr>
  </w:style>
  <w:style w:type="character" w:customStyle="1" w:styleId="FootnoteTextChar">
    <w:name w:val="Footnote Text Char"/>
    <w:basedOn w:val="DefaultParagraphFont"/>
    <w:link w:val="FootnoteText"/>
    <w:rsid w:val="00AE3AA1"/>
  </w:style>
  <w:style w:type="character" w:styleId="FootnoteReference">
    <w:name w:val="footnote reference"/>
    <w:basedOn w:val="DefaultParagraphFont"/>
    <w:rsid w:val="00AE3AA1"/>
    <w:rPr>
      <w:vertAlign w:val="superscript"/>
    </w:rPr>
  </w:style>
  <w:style w:type="paragraph" w:styleId="EndnoteText">
    <w:name w:val="endnote text"/>
    <w:basedOn w:val="Normal"/>
    <w:link w:val="EndnoteTextChar"/>
    <w:rsid w:val="001D3DDA"/>
    <w:rPr>
      <w:sz w:val="20"/>
      <w:szCs w:val="20"/>
    </w:rPr>
  </w:style>
  <w:style w:type="character" w:customStyle="1" w:styleId="EndnoteTextChar">
    <w:name w:val="Endnote Text Char"/>
    <w:basedOn w:val="DefaultParagraphFont"/>
    <w:link w:val="EndnoteText"/>
    <w:rsid w:val="001D3DDA"/>
  </w:style>
  <w:style w:type="character" w:styleId="EndnoteReference">
    <w:name w:val="endnote reference"/>
    <w:basedOn w:val="DefaultParagraphFont"/>
    <w:rsid w:val="001D3DDA"/>
    <w:rPr>
      <w:vertAlign w:val="superscript"/>
    </w:rPr>
  </w:style>
  <w:style w:type="paragraph" w:styleId="NoSpacing">
    <w:name w:val="No Spacing"/>
    <w:uiPriority w:val="1"/>
    <w:qFormat/>
    <w:rsid w:val="000F46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76386">
      <w:bodyDiv w:val="1"/>
      <w:marLeft w:val="0"/>
      <w:marRight w:val="0"/>
      <w:marTop w:val="0"/>
      <w:marBottom w:val="0"/>
      <w:divBdr>
        <w:top w:val="none" w:sz="0" w:space="0" w:color="auto"/>
        <w:left w:val="none" w:sz="0" w:space="0" w:color="auto"/>
        <w:bottom w:val="none" w:sz="0" w:space="0" w:color="auto"/>
        <w:right w:val="none" w:sz="0" w:space="0" w:color="auto"/>
      </w:divBdr>
    </w:div>
    <w:div w:id="18822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cine.namedchairs@utoronto.ca"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uments.med.utoronto.ca/Forms/NCUCandid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med.utoronto.ca/Forms/NCHUCandid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dicine.namedchairs@utoronto.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edicine.namedchairs@utoronto.ca" TargetMode="External"/><Relationship Id="rId14" Type="http://schemas.openxmlformats.org/officeDocument/2006/relationships/hyperlink" Target="mailto:medicine.namedchairs@utoronto.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ovost.utoronto.ca/appointments-of-named-chair-guidelines/" TargetMode="External"/><Relationship Id="rId3" Type="http://schemas.openxmlformats.org/officeDocument/2006/relationships/hyperlink" Target="https://www.aapm.utoronto.ca/" TargetMode="External"/><Relationship Id="rId7" Type="http://schemas.openxmlformats.org/officeDocument/2006/relationships/hyperlink" Target="http://www.provost.utoronto.ca/policy/chairs.htm" TargetMode="External"/><Relationship Id="rId2" Type="http://schemas.openxmlformats.org/officeDocument/2006/relationships/hyperlink" Target="https://www.provost.utoronto.ca/appointments-of-named-chair-guidelines/" TargetMode="External"/><Relationship Id="rId1" Type="http://schemas.openxmlformats.org/officeDocument/2006/relationships/hyperlink" Target="https://governingcouncil.utoronto.ca/secretariat/policies/endowed-and-limited-term-chairs-professorships-distinguished-scholars-and" TargetMode="External"/><Relationship Id="rId6" Type="http://schemas.openxmlformats.org/officeDocument/2006/relationships/hyperlink" Target="http://aapm.utoronto.ca/recruitment" TargetMode="External"/><Relationship Id="rId11" Type="http://schemas.openxmlformats.org/officeDocument/2006/relationships/hyperlink" Target="http://aca.med.utoronto.ca/" TargetMode="External"/><Relationship Id="rId5" Type="http://schemas.openxmlformats.org/officeDocument/2006/relationships/hyperlink" Target="mailto:medicine.namedchairs@utoronto.ca" TargetMode="External"/><Relationship Id="rId10" Type="http://schemas.openxmlformats.org/officeDocument/2006/relationships/hyperlink" Target="https://www.provost.utoronto.ca/appointments-of-named-chair-guidelines/" TargetMode="External"/><Relationship Id="rId4" Type="http://schemas.openxmlformats.org/officeDocument/2006/relationships/hyperlink" Target="https://governingcouncil.utoronto.ca/secretariat/policies/naming-policy-october-24-1996" TargetMode="External"/><Relationship Id="rId9" Type="http://schemas.openxmlformats.org/officeDocument/2006/relationships/hyperlink" Target="http://www.provost.utoronto.ca/policy/chair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D278-DA64-4186-B470-0BF68C5E5E97}">
  <ds:schemaRefs>
    <ds:schemaRef ds:uri="http://schemas.openxmlformats.org/officeDocument/2006/bibliography"/>
  </ds:schemaRefs>
</ds:datastoreItem>
</file>

<file path=customXml/itemProps2.xml><?xml version="1.0" encoding="utf-8"?>
<ds:datastoreItem xmlns:ds="http://schemas.openxmlformats.org/officeDocument/2006/customXml" ds:itemID="{86905C01-FB80-470B-8BDB-8158F032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1783</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Lee</dc:creator>
  <cp:lastModifiedBy>Heather Skelton</cp:lastModifiedBy>
  <cp:revision>11</cp:revision>
  <cp:lastPrinted>2016-03-07T19:53:00Z</cp:lastPrinted>
  <dcterms:created xsi:type="dcterms:W3CDTF">2016-04-13T16:09:00Z</dcterms:created>
  <dcterms:modified xsi:type="dcterms:W3CDTF">2019-11-26T19:26:00Z</dcterms:modified>
</cp:coreProperties>
</file>